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275" w:rsidRDefault="00AD5AD6">
      <w:r>
        <w:rPr>
          <w:noProof/>
        </w:rPr>
        <w:drawing>
          <wp:anchor distT="0" distB="0" distL="114300" distR="114300" simplePos="0" relativeHeight="251697664" behindDoc="0" locked="0" layoutInCell="1" allowOverlap="1">
            <wp:simplePos x="0" y="0"/>
            <wp:positionH relativeFrom="column">
              <wp:posOffset>5495544</wp:posOffset>
            </wp:positionH>
            <wp:positionV relativeFrom="paragraph">
              <wp:posOffset>-274320</wp:posOffset>
            </wp:positionV>
            <wp:extent cx="1270508" cy="1270508"/>
            <wp:effectExtent l="0" t="0" r="0" b="6350"/>
            <wp:wrapNone/>
            <wp:docPr id="16505281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528125" name="図 165052812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854" cy="127685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0" locked="0" layoutInCell="1" allowOverlap="1" wp14:anchorId="4D76A15D" wp14:editId="5B194CFE">
                <wp:simplePos x="0" y="0"/>
                <wp:positionH relativeFrom="column">
                  <wp:posOffset>2149475</wp:posOffset>
                </wp:positionH>
                <wp:positionV relativeFrom="paragraph">
                  <wp:posOffset>-8509</wp:posOffset>
                </wp:positionV>
                <wp:extent cx="3467735" cy="8667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346773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8A" w:rsidRPr="004B3B70" w:rsidRDefault="00B86E8A">
                            <w:pPr>
                              <w:rPr>
                                <w:rFonts w:ascii="HG創英角ﾎﾟｯﾌﾟ体" w:eastAsia="HG創英角ﾎﾟｯﾌﾟ体" w:hAnsi="HG創英角ﾎﾟｯﾌﾟ体"/>
                                <w:b/>
                                <w:color w:val="4472C4" w:themeColor="accent5"/>
                                <w:sz w:val="80"/>
                                <w:szCs w:val="80"/>
                                <w14:textOutline w14:w="5270" w14:cap="flat" w14:cmpd="sng" w14:algn="ctr">
                                  <w14:solidFill>
                                    <w14:schemeClr w14:val="accent1">
                                      <w14:shade w14:val="88000"/>
                                      <w14:satMod w14:val="110000"/>
                                    </w14:schemeClr>
                                  </w14:solidFill>
                                  <w14:prstDash w14:val="solid"/>
                                  <w14:round/>
                                </w14:textOutline>
                              </w:rPr>
                            </w:pPr>
                            <w:r w:rsidRPr="004B3B70">
                              <w:rPr>
                                <w:rFonts w:ascii="HG創英角ﾎﾟｯﾌﾟ体" w:eastAsia="HG創英角ﾎﾟｯﾌﾟ体" w:hAnsi="HG創英角ﾎﾟｯﾌﾟ体" w:hint="eastAsia"/>
                                <w:b/>
                                <w:color w:val="4472C4" w:themeColor="accent5"/>
                                <w:sz w:val="80"/>
                                <w:szCs w:val="80"/>
                                <w14:textOutline w14:w="5270" w14:cap="flat" w14:cmpd="sng" w14:algn="ctr">
                                  <w14:solidFill>
                                    <w14:schemeClr w14:val="accent1">
                                      <w14:shade w14:val="88000"/>
                                      <w14:satMod w14:val="110000"/>
                                    </w14:schemeClr>
                                  </w14:solidFill>
                                  <w14:prstDash w14:val="solid"/>
                                  <w14:round/>
                                </w14:textOutline>
                              </w:rPr>
                              <w:t>ほけんだより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6A15D" id="_x0000_t202" coordsize="21600,21600" o:spt="202" path="m,l,21600r21600,l21600,xe">
                <v:stroke joinstyle="miter"/>
                <v:path gradientshapeok="t" o:connecttype="rect"/>
              </v:shapetype>
              <v:shape id="テキスト ボックス 28" o:spid="_x0000_s1026" type="#_x0000_t202" style="position:absolute;left:0;text-align:left;margin-left:169.25pt;margin-top:-.65pt;width:273.05pt;height:6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" fillcolor="white [3201]" stroked="f" strokeweight=".5pt">
                <v:textbox>
                  <w:txbxContent>
                    <w:p w:rsidR="00B86E8A" w:rsidRPr="004B3B70" w:rsidRDefault="00B86E8A">
                      <w:pPr>
                        <w:rPr>
                          <w:rFonts w:ascii="HG創英角ﾎﾟｯﾌﾟ体" w:eastAsia="HG創英角ﾎﾟｯﾌﾟ体" w:hAnsi="HG創英角ﾎﾟｯﾌﾟ体"/>
                          <w:b/>
                          <w:color w:val="4472C4" w:themeColor="accent5"/>
                          <w:sz w:val="80"/>
                          <w:szCs w:val="80"/>
                          <w14:textOutline w14:w="5270" w14:cap="flat" w14:cmpd="sng" w14:algn="ctr">
                            <w14:solidFill>
                              <w14:schemeClr w14:val="accent1">
                                <w14:shade w14:val="88000"/>
                                <w14:satMod w14:val="110000"/>
                              </w14:schemeClr>
                            </w14:solidFill>
                            <w14:prstDash w14:val="solid"/>
                            <w14:round/>
                          </w14:textOutline>
                        </w:rPr>
                      </w:pPr>
                      <w:r w:rsidRPr="004B3B70">
                        <w:rPr>
                          <w:rFonts w:ascii="HG創英角ﾎﾟｯﾌﾟ体" w:eastAsia="HG創英角ﾎﾟｯﾌﾟ体" w:hAnsi="HG創英角ﾎﾟｯﾌﾟ体" w:hint="eastAsia"/>
                          <w:b/>
                          <w:color w:val="4472C4" w:themeColor="accent5"/>
                          <w:sz w:val="80"/>
                          <w:szCs w:val="80"/>
                          <w14:textOutline w14:w="5270" w14:cap="flat" w14:cmpd="sng" w14:algn="ctr">
                            <w14:solidFill>
                              <w14:schemeClr w14:val="accent1">
                                <w14:shade w14:val="88000"/>
                                <w14:satMod w14:val="110000"/>
                              </w14:schemeClr>
                            </w14:solidFill>
                            <w14:prstDash w14:val="solid"/>
                            <w14:round/>
                          </w14:textOutline>
                        </w:rPr>
                        <w:t>ほけんだより</w:t>
                      </w:r>
                    </w:p>
                  </w:txbxContent>
                </v:textbox>
              </v:shape>
            </w:pict>
          </mc:Fallback>
        </mc:AlternateContent>
      </w:r>
      <w:r w:rsidR="004B3B70">
        <w:rPr>
          <w:noProof/>
        </w:rPr>
        <w:drawing>
          <wp:anchor distT="0" distB="0" distL="114300" distR="114300" simplePos="0" relativeHeight="251688448" behindDoc="0" locked="0" layoutInCell="1" allowOverlap="1">
            <wp:simplePos x="0" y="0"/>
            <wp:positionH relativeFrom="column">
              <wp:posOffset>-227965</wp:posOffset>
            </wp:positionH>
            <wp:positionV relativeFrom="paragraph">
              <wp:posOffset>-133604</wp:posOffset>
            </wp:positionV>
            <wp:extent cx="2313078" cy="1026795"/>
            <wp:effectExtent l="0" t="0" r="0" b="1905"/>
            <wp:wrapNone/>
            <wp:docPr id="5275172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517226" name="図 52751722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3078" cy="1026795"/>
                    </a:xfrm>
                    <a:prstGeom prst="rect">
                      <a:avLst/>
                    </a:prstGeom>
                  </pic:spPr>
                </pic:pic>
              </a:graphicData>
            </a:graphic>
            <wp14:sizeRelH relativeFrom="margin">
              <wp14:pctWidth>0</wp14:pctWidth>
            </wp14:sizeRelH>
            <wp14:sizeRelV relativeFrom="margin">
              <wp14:pctHeight>0</wp14:pctHeight>
            </wp14:sizeRelV>
          </wp:anchor>
        </w:drawing>
      </w:r>
    </w:p>
    <w:p w:rsidR="00B03275" w:rsidRPr="00B03275" w:rsidRDefault="00B03275" w:rsidP="00B03275"/>
    <w:p w:rsidR="0036713A" w:rsidRDefault="0036713A" w:rsidP="00AD5AD6"/>
    <w:p w:rsidR="00AD5AD6" w:rsidRDefault="00AD5AD6" w:rsidP="00AD5AD6">
      <w:pPr>
        <w:rPr>
          <w:rFonts w:ascii="AR P丸ゴシック体M" w:eastAsia="AR P丸ゴシック体M"/>
        </w:rPr>
      </w:pPr>
    </w:p>
    <w:p w:rsidR="00A47857" w:rsidRPr="00AD5AD6" w:rsidRDefault="005464E3" w:rsidP="00AD5AD6">
      <w:pPr>
        <w:ind w:firstLineChars="2800" w:firstLine="5880"/>
        <w:rPr>
          <w:rFonts w:ascii="HG丸ｺﾞｼｯｸM-PRO" w:eastAsia="HG丸ｺﾞｼｯｸM-PRO" w:hAnsi="HG丸ｺﾞｼｯｸM-PRO"/>
        </w:rPr>
      </w:pPr>
      <w:r w:rsidRPr="00AD5AD6">
        <w:rPr>
          <w:rFonts w:ascii="HG丸ｺﾞｼｯｸM-PRO" w:eastAsia="HG丸ｺﾞｼｯｸM-PRO" w:hAnsi="HG丸ｺﾞｼｯｸM-PRO" w:hint="eastAsia"/>
        </w:rPr>
        <w:t>令和</w:t>
      </w:r>
      <w:r w:rsidR="0075427A" w:rsidRPr="00AD5AD6">
        <w:rPr>
          <w:rFonts w:ascii="HG丸ｺﾞｼｯｸM-PRO" w:eastAsia="HG丸ｺﾞｼｯｸM-PRO" w:hAnsi="HG丸ｺﾞｼｯｸM-PRO" w:hint="eastAsia"/>
        </w:rPr>
        <w:t>5</w:t>
      </w:r>
      <w:r w:rsidR="00B03275" w:rsidRPr="00AD5AD6">
        <w:rPr>
          <w:rFonts w:ascii="HG丸ｺﾞｼｯｸM-PRO" w:eastAsia="HG丸ｺﾞｼｯｸM-PRO" w:hAnsi="HG丸ｺﾞｼｯｸM-PRO" w:hint="eastAsia"/>
        </w:rPr>
        <w:t>年6月1</w:t>
      </w:r>
      <w:r w:rsidR="00B86E8A" w:rsidRPr="00AD5AD6">
        <w:rPr>
          <w:rFonts w:ascii="HG丸ｺﾞｼｯｸM-PRO" w:eastAsia="HG丸ｺﾞｼｯｸM-PRO" w:hAnsi="HG丸ｺﾞｼｯｸM-PRO" w:hint="eastAsia"/>
        </w:rPr>
        <w:t>日　あいあい浜寺中央こども園</w:t>
      </w:r>
    </w:p>
    <w:p w:rsidR="00AE55B9" w:rsidRPr="00025CC6" w:rsidRDefault="0075427A" w:rsidP="00025CC6">
      <w:pPr>
        <w:ind w:firstLineChars="100" w:firstLine="210"/>
        <w:rPr>
          <w:rFonts w:ascii="HG丸ｺﾞｼｯｸM-PRO" w:eastAsia="HG丸ｺﾞｼｯｸM-PRO" w:hAnsi="HG丸ｺﾞｼｯｸM-PRO"/>
          <w:szCs w:val="21"/>
        </w:rPr>
      </w:pPr>
      <w:r w:rsidRPr="00AD5AD6">
        <w:rPr>
          <w:rFonts w:ascii="HG丸ｺﾞｼｯｸM-PRO" w:eastAsia="HG丸ｺﾞｼｯｸM-PRO" w:hAnsi="HG丸ｺﾞｼｯｸM-PRO" w:hint="eastAsia"/>
          <w:szCs w:val="21"/>
        </w:rPr>
        <w:t>梅雨入りの季節がやってきました。</w:t>
      </w:r>
      <w:r w:rsidR="001B6C7F" w:rsidRPr="00AD5AD6">
        <w:rPr>
          <w:rFonts w:ascii="HG丸ｺﾞｼｯｸM-PRO" w:eastAsia="HG丸ｺﾞｼｯｸM-PRO" w:hAnsi="HG丸ｺﾞｼｯｸM-PRO" w:hint="eastAsia"/>
          <w:color w:val="333333"/>
          <w:szCs w:val="21"/>
          <w:shd w:val="clear" w:color="auto" w:fill="FFFFFF"/>
        </w:rPr>
        <w:t>晴れた</w:t>
      </w:r>
      <w:r w:rsidR="0036713A" w:rsidRPr="00AD5AD6">
        <w:rPr>
          <w:rFonts w:ascii="HG丸ｺﾞｼｯｸM-PRO" w:eastAsia="HG丸ｺﾞｼｯｸM-PRO" w:hAnsi="HG丸ｺﾞｼｯｸM-PRO" w:hint="eastAsia"/>
          <w:color w:val="333333"/>
          <w:szCs w:val="21"/>
          <w:shd w:val="clear" w:color="auto" w:fill="FFFFFF"/>
        </w:rPr>
        <w:t>り雨が降ったり、天気の移り変わりが多いこの時期。蒸し暑くなる日もあれば、肌寒い日もあり、</w:t>
      </w:r>
      <w:r w:rsidR="0036713A" w:rsidRPr="00AD5AD6">
        <w:rPr>
          <w:rFonts w:ascii="HG丸ｺﾞｼｯｸM-PRO" w:eastAsia="HG丸ｺﾞｼｯｸM-PRO" w:hAnsi="HG丸ｺﾞｼｯｸM-PRO" w:hint="eastAsia"/>
          <w:szCs w:val="21"/>
        </w:rPr>
        <w:t>体調も崩しやすくなります。</w:t>
      </w:r>
      <w:r w:rsidR="00B77CB3" w:rsidRPr="00AD5AD6">
        <w:rPr>
          <w:rFonts w:ascii="HG丸ｺﾞｼｯｸM-PRO" w:eastAsia="HG丸ｺﾞｼｯｸM-PRO" w:hAnsi="HG丸ｺﾞｼｯｸM-PRO" w:hint="eastAsia"/>
          <w:szCs w:val="21"/>
        </w:rPr>
        <w:t>衣服で調節</w:t>
      </w:r>
      <w:r w:rsidR="00695092" w:rsidRPr="00AD5AD6">
        <w:rPr>
          <w:rFonts w:ascii="HG丸ｺﾞｼｯｸM-PRO" w:eastAsia="HG丸ｺﾞｼｯｸM-PRO" w:hAnsi="HG丸ｺﾞｼｯｸM-PRO" w:hint="eastAsia"/>
          <w:szCs w:val="21"/>
        </w:rPr>
        <w:t>し</w:t>
      </w:r>
      <w:r w:rsidR="00AF567C" w:rsidRPr="00AD5AD6">
        <w:rPr>
          <w:rFonts w:ascii="HG丸ｺﾞｼｯｸM-PRO" w:eastAsia="HG丸ｺﾞｼｯｸM-PRO" w:hAnsi="HG丸ｺﾞｼｯｸM-PRO" w:hint="eastAsia"/>
          <w:szCs w:val="21"/>
        </w:rPr>
        <w:t>たり、汗をかいたら着替えるようにしましょう。またバランスの良い食事や睡眠をしっかりとり生活リズムを整えましょう。</w:t>
      </w:r>
    </w:p>
    <w:p w:rsidR="00AE55B9" w:rsidRPr="00AE55B9" w:rsidRDefault="00025CC6" w:rsidP="00AE55B9">
      <w:pPr>
        <w:tabs>
          <w:tab w:val="left" w:pos="9724"/>
        </w:tabs>
        <w:rPr>
          <w:rFonts w:ascii="HGP創英角ｺﾞｼｯｸUB" w:eastAsia="HGP創英角ｺﾞｼｯｸUB" w:hAnsi="HGP創英角ｺﾞｼｯｸUB"/>
          <w:b/>
          <w:bCs/>
          <w:sz w:val="24"/>
          <w:szCs w:val="24"/>
        </w:rPr>
      </w:pPr>
      <w:r>
        <w:rPr>
          <w:rFonts w:ascii="AR P丸ゴシック体M" w:eastAsia="AR P丸ゴシック体M"/>
          <w:noProof/>
        </w:rPr>
        <mc:AlternateContent>
          <mc:Choice Requires="wps">
            <w:drawing>
              <wp:anchor distT="0" distB="0" distL="114300" distR="114300" simplePos="0" relativeHeight="251632128" behindDoc="1" locked="0" layoutInCell="1" allowOverlap="1" wp14:anchorId="19884D2D" wp14:editId="1D056821">
                <wp:simplePos x="0" y="0"/>
                <wp:positionH relativeFrom="column">
                  <wp:posOffset>-155448</wp:posOffset>
                </wp:positionH>
                <wp:positionV relativeFrom="paragraph">
                  <wp:posOffset>27432</wp:posOffset>
                </wp:positionV>
                <wp:extent cx="7062470" cy="3072384"/>
                <wp:effectExtent l="0" t="0" r="24130" b="13970"/>
                <wp:wrapNone/>
                <wp:docPr id="13" name="テキスト ボックス 13"/>
                <wp:cNvGraphicFramePr/>
                <a:graphic xmlns:a="http://schemas.openxmlformats.org/drawingml/2006/main">
                  <a:graphicData uri="http://schemas.microsoft.com/office/word/2010/wordprocessingShape">
                    <wps:wsp>
                      <wps:cNvSpPr txBox="1"/>
                      <wps:spPr>
                        <a:xfrm>
                          <a:off x="0" y="0"/>
                          <a:ext cx="7062470" cy="3072384"/>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86E8A" w:rsidRDefault="00B86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4D2D" id="テキスト ボックス 13" o:spid="_x0000_s1027" type="#_x0000_t202" style="position:absolute;left:0;text-align:left;margin-left:-12.25pt;margin-top:2.15pt;width:556.1pt;height:241.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" fillcolor="white [3201]" strokeweight="1.5pt">
                <v:stroke dashstyle="3 1"/>
                <v:textbox>
                  <w:txbxContent>
                    <w:p w:rsidR="00B86E8A" w:rsidRDefault="00B86E8A"/>
                  </w:txbxContent>
                </v:textbox>
              </v:shape>
            </w:pict>
          </mc:Fallback>
        </mc:AlternateContent>
      </w:r>
      <w:r>
        <w:rPr>
          <w:rFonts w:ascii="AR P丸ゴシック体M" w:eastAsia="AR P丸ゴシック体M" w:hAnsi="HGS明朝E" w:hint="eastAsia"/>
          <w:noProof/>
          <w:color w:val="333333"/>
          <w:szCs w:val="21"/>
          <w:shd w:val="clear" w:color="auto" w:fill="FFFFFF"/>
        </w:rPr>
        <w:drawing>
          <wp:anchor distT="0" distB="0" distL="114300" distR="114300" simplePos="0" relativeHeight="251715072" behindDoc="0" locked="0" layoutInCell="1" allowOverlap="1">
            <wp:simplePos x="0" y="0"/>
            <wp:positionH relativeFrom="column">
              <wp:posOffset>5321808</wp:posOffset>
            </wp:positionH>
            <wp:positionV relativeFrom="paragraph">
              <wp:posOffset>27432</wp:posOffset>
            </wp:positionV>
            <wp:extent cx="1489710" cy="1389888"/>
            <wp:effectExtent l="0" t="0" r="0" b="1270"/>
            <wp:wrapNone/>
            <wp:docPr id="30710295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02957" name="図 30710295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32" cy="1393920"/>
                    </a:xfrm>
                    <a:prstGeom prst="rect">
                      <a:avLst/>
                    </a:prstGeom>
                  </pic:spPr>
                </pic:pic>
              </a:graphicData>
            </a:graphic>
            <wp14:sizeRelH relativeFrom="margin">
              <wp14:pctWidth>0</wp14:pctWidth>
            </wp14:sizeRelH>
            <wp14:sizeRelV relativeFrom="margin">
              <wp14:pctHeight>0</wp14:pctHeight>
            </wp14:sizeRelV>
          </wp:anchor>
        </w:drawing>
      </w:r>
      <w:r w:rsidR="00AE55B9" w:rsidRPr="00AE55B9">
        <w:rPr>
          <w:rFonts w:ascii="HGP創英角ｺﾞｼｯｸUB" w:eastAsia="HGP創英角ｺﾞｼｯｸUB" w:hAnsi="HGP創英角ｺﾞｼｯｸUB" w:hint="eastAsia"/>
          <w:b/>
          <w:bCs/>
          <w:sz w:val="24"/>
          <w:szCs w:val="24"/>
        </w:rPr>
        <w:t>食中毒に気をつけましょう</w:t>
      </w:r>
    </w:p>
    <w:p w:rsidR="00655097" w:rsidRPr="00AD5AD6" w:rsidRDefault="00AE55B9" w:rsidP="00655097">
      <w:pPr>
        <w:ind w:firstLineChars="200" w:firstLine="420"/>
        <w:rPr>
          <w:rFonts w:ascii="HG丸ｺﾞｼｯｸM-PRO" w:eastAsia="HG丸ｺﾞｼｯｸM-PRO" w:hAnsi="HG丸ｺﾞｼｯｸM-PRO"/>
        </w:rPr>
      </w:pPr>
      <w:r w:rsidRPr="00AD5AD6">
        <w:rPr>
          <w:rFonts w:ascii="HG丸ｺﾞｼｯｸM-PRO" w:eastAsia="HG丸ｺﾞｼｯｸM-PRO" w:hAnsi="HG丸ｺﾞｼｯｸM-PRO" w:hint="eastAsia"/>
        </w:rPr>
        <w:t>湿度の高い梅雨時に注意が必要なのは、食中毒。食べ物についた細菌やウイルスが</w:t>
      </w:r>
    </w:p>
    <w:p w:rsidR="00B154DE" w:rsidRPr="00AD5AD6" w:rsidRDefault="00AE55B9" w:rsidP="00655097">
      <w:pPr>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rPr>
        <w:t>原因で、</w:t>
      </w:r>
      <w:r w:rsidR="001623C5" w:rsidRPr="00AD5AD6">
        <w:rPr>
          <w:rFonts w:ascii="HG丸ｺﾞｼｯｸM-PRO" w:eastAsia="HG丸ｺﾞｼｯｸM-PRO" w:hAnsi="HG丸ｺﾞｼｯｸM-PRO" w:hint="eastAsia"/>
        </w:rPr>
        <w:t>下痢・嘔吐・発熱等の症状が出たりします</w:t>
      </w:r>
    </w:p>
    <w:p w:rsidR="00931B02" w:rsidRPr="00AD5AD6" w:rsidRDefault="00931B02" w:rsidP="00931B02">
      <w:pPr>
        <w:rPr>
          <w:rFonts w:ascii="HG丸ｺﾞｼｯｸM-PRO" w:eastAsia="HG丸ｺﾞｼｯｸM-PRO" w:hAnsi="HG丸ｺﾞｼｯｸM-PRO"/>
          <w:bdr w:val="single" w:sz="4" w:space="0" w:color="auto"/>
        </w:rPr>
      </w:pPr>
      <w:r w:rsidRPr="00AD5AD6">
        <w:rPr>
          <w:rFonts w:ascii="HG丸ｺﾞｼｯｸM-PRO" w:eastAsia="HG丸ｺﾞｼｯｸM-PRO" w:hAnsi="HG丸ｺﾞｼｯｸM-PRO" w:hint="eastAsia"/>
          <w:bdr w:val="single" w:sz="4" w:space="0" w:color="auto"/>
        </w:rPr>
        <w:t>１：</w:t>
      </w:r>
      <w:r w:rsidR="001B382D" w:rsidRPr="00AD5AD6">
        <w:rPr>
          <w:rFonts w:ascii="HG丸ｺﾞｼｯｸM-PRO" w:eastAsia="HG丸ｺﾞｼｯｸM-PRO" w:hAnsi="HG丸ｺﾞｼｯｸM-PRO" w:hint="eastAsia"/>
          <w:bdr w:val="single" w:sz="4" w:space="0" w:color="auto"/>
        </w:rPr>
        <w:t>菌を</w:t>
      </w:r>
      <w:r w:rsidRPr="00AD5AD6">
        <w:rPr>
          <w:rFonts w:ascii="HG丸ｺﾞｼｯｸM-PRO" w:eastAsia="HG丸ｺﾞｼｯｸM-PRO" w:hAnsi="HG丸ｺﾞｼｯｸM-PRO" w:hint="eastAsia"/>
          <w:bdr w:val="single" w:sz="4" w:space="0" w:color="auto"/>
        </w:rPr>
        <w:t>つけない</w:t>
      </w:r>
    </w:p>
    <w:p w:rsidR="00931B02" w:rsidRPr="00AD5AD6" w:rsidRDefault="00931B02" w:rsidP="00695092">
      <w:pPr>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rPr>
        <w:t>調理の時には、食材や手のほか、まな板や包丁などの調理器具もこまめに洗いましょう。</w:t>
      </w:r>
      <w:r w:rsidR="001A32BD" w:rsidRPr="00AD5AD6">
        <w:rPr>
          <w:rFonts w:ascii="HG丸ｺﾞｼｯｸM-PRO" w:eastAsia="HG丸ｺﾞｼｯｸM-PRO" w:hAnsi="HG丸ｺﾞｼｯｸM-PRO"/>
        </w:rPr>
        <w:tab/>
      </w:r>
    </w:p>
    <w:p w:rsidR="00931B02" w:rsidRPr="00AD5AD6" w:rsidRDefault="00931B02" w:rsidP="00931B02">
      <w:pPr>
        <w:tabs>
          <w:tab w:val="left" w:pos="1341"/>
        </w:tabs>
        <w:rPr>
          <w:rFonts w:ascii="HG丸ｺﾞｼｯｸM-PRO" w:eastAsia="HG丸ｺﾞｼｯｸM-PRO" w:hAnsi="HG丸ｺﾞｼｯｸM-PRO"/>
          <w:bdr w:val="single" w:sz="4" w:space="0" w:color="auto"/>
        </w:rPr>
      </w:pPr>
      <w:r w:rsidRPr="00AD5AD6">
        <w:rPr>
          <w:rFonts w:ascii="HG丸ｺﾞｼｯｸM-PRO" w:eastAsia="HG丸ｺﾞｼｯｸM-PRO" w:hAnsi="HG丸ｺﾞｼｯｸM-PRO" w:hint="eastAsia"/>
          <w:bdr w:val="single" w:sz="4" w:space="0" w:color="auto"/>
        </w:rPr>
        <w:t>２：</w:t>
      </w:r>
      <w:r w:rsidR="001B382D" w:rsidRPr="00AD5AD6">
        <w:rPr>
          <w:rFonts w:ascii="HG丸ｺﾞｼｯｸM-PRO" w:eastAsia="HG丸ｺﾞｼｯｸM-PRO" w:hAnsi="HG丸ｺﾞｼｯｸM-PRO" w:hint="eastAsia"/>
          <w:bdr w:val="single" w:sz="4" w:space="0" w:color="auto"/>
        </w:rPr>
        <w:t>菌を</w:t>
      </w:r>
      <w:r w:rsidRPr="00AD5AD6">
        <w:rPr>
          <w:rFonts w:ascii="HG丸ｺﾞｼｯｸM-PRO" w:eastAsia="HG丸ｺﾞｼｯｸM-PRO" w:hAnsi="HG丸ｺﾞｼｯｸM-PRO" w:hint="eastAsia"/>
          <w:bdr w:val="single" w:sz="4" w:space="0" w:color="auto"/>
        </w:rPr>
        <w:t>ふやさない</w:t>
      </w:r>
    </w:p>
    <w:p w:rsidR="00931B02" w:rsidRPr="00AD5AD6" w:rsidRDefault="00931B02" w:rsidP="00695092">
      <w:pPr>
        <w:tabs>
          <w:tab w:val="left" w:pos="1341"/>
        </w:tabs>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rPr>
        <w:t>調理したら、なるべく早く食べましょう。食品を保存する時は、常温の場所に放置しないで、すぐ冷蔵庫に。</w:t>
      </w:r>
    </w:p>
    <w:p w:rsidR="00931B02" w:rsidRPr="00AD5AD6" w:rsidRDefault="00931B02" w:rsidP="00931B02">
      <w:pPr>
        <w:tabs>
          <w:tab w:val="left" w:pos="1341"/>
        </w:tabs>
        <w:rPr>
          <w:rFonts w:ascii="HG丸ｺﾞｼｯｸM-PRO" w:eastAsia="HG丸ｺﾞｼｯｸM-PRO" w:hAnsi="HG丸ｺﾞｼｯｸM-PRO"/>
          <w:bdr w:val="single" w:sz="4" w:space="0" w:color="auto"/>
        </w:rPr>
      </w:pPr>
      <w:r w:rsidRPr="00AD5AD6">
        <w:rPr>
          <w:rFonts w:ascii="HG丸ｺﾞｼｯｸM-PRO" w:eastAsia="HG丸ｺﾞｼｯｸM-PRO" w:hAnsi="HG丸ｺﾞｼｯｸM-PRO" w:hint="eastAsia"/>
          <w:bdr w:val="single" w:sz="4" w:space="0" w:color="auto"/>
        </w:rPr>
        <w:t>３：</w:t>
      </w:r>
      <w:r w:rsidR="001B382D" w:rsidRPr="00AD5AD6">
        <w:rPr>
          <w:rFonts w:ascii="HG丸ｺﾞｼｯｸM-PRO" w:eastAsia="HG丸ｺﾞｼｯｸM-PRO" w:hAnsi="HG丸ｺﾞｼｯｸM-PRO" w:hint="eastAsia"/>
          <w:bdr w:val="single" w:sz="4" w:space="0" w:color="auto"/>
        </w:rPr>
        <w:t>菌を</w:t>
      </w:r>
      <w:r w:rsidRPr="00AD5AD6">
        <w:rPr>
          <w:rFonts w:ascii="HG丸ｺﾞｼｯｸM-PRO" w:eastAsia="HG丸ｺﾞｼｯｸM-PRO" w:hAnsi="HG丸ｺﾞｼｯｸM-PRO" w:hint="eastAsia"/>
          <w:bdr w:val="single" w:sz="4" w:space="0" w:color="auto"/>
        </w:rPr>
        <w:t>やっつける</w:t>
      </w:r>
    </w:p>
    <w:p w:rsidR="001A32BD" w:rsidRPr="00AD5AD6" w:rsidRDefault="00931B02" w:rsidP="006C3AB3">
      <w:pPr>
        <w:tabs>
          <w:tab w:val="left" w:pos="1341"/>
        </w:tabs>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rPr>
        <w:t>食事の中心まで、十分に加熱しましょう。中心部の温度が７５℃で１分間以上を目安に。</w:t>
      </w:r>
    </w:p>
    <w:p w:rsidR="006C3AB3" w:rsidRPr="00AD5AD6" w:rsidRDefault="006C3AB3" w:rsidP="00AD5AD6">
      <w:pPr>
        <w:tabs>
          <w:tab w:val="left" w:pos="1341"/>
        </w:tabs>
        <w:rPr>
          <w:rFonts w:ascii="HG丸ｺﾞｼｯｸM-PRO" w:eastAsia="HG丸ｺﾞｼｯｸM-PRO" w:hAnsi="HG丸ｺﾞｼｯｸM-PRO" w:cs="ＭＳ 明朝"/>
        </w:rPr>
      </w:pPr>
      <w:r w:rsidRPr="00AD5AD6">
        <w:rPr>
          <w:rFonts w:ascii="HG丸ｺﾞｼｯｸM-PRO" w:eastAsia="HG丸ｺﾞｼｯｸM-PRO" w:hAnsi="HG丸ｺﾞｼｯｸM-PRO" w:hint="eastAsia"/>
        </w:rPr>
        <w:t>★食中毒を防ぐ、お弁当の工夫を</w:t>
      </w:r>
      <w:r w:rsidRPr="00AD5AD6">
        <w:rPr>
          <w:rFonts w:ascii="HG丸ｺﾞｼｯｸM-PRO" w:eastAsia="HG丸ｺﾞｼｯｸM-PRO" w:hAnsi="HG丸ｺﾞｼｯｸM-PRO" w:cs="ＭＳ 明朝" w:hint="eastAsia"/>
        </w:rPr>
        <w:t>‼</w:t>
      </w:r>
    </w:p>
    <w:p w:rsidR="006C3AB3" w:rsidRPr="00AD5AD6" w:rsidRDefault="00AD5AD6" w:rsidP="001A32BD">
      <w:pPr>
        <w:tabs>
          <w:tab w:val="left" w:pos="6720"/>
        </w:tabs>
        <w:rPr>
          <w:rFonts w:ascii="HG丸ｺﾞｼｯｸM-PRO" w:eastAsia="HG丸ｺﾞｼｯｸM-PRO" w:hAnsi="HG丸ｺﾞｼｯｸM-PRO"/>
        </w:rPr>
      </w:pPr>
      <w:r w:rsidRPr="00AD5AD6">
        <w:rPr>
          <w:rFonts w:ascii="HG丸ｺﾞｼｯｸM-PRO" w:eastAsia="HG丸ｺﾞｼｯｸM-PRO" w:hAnsi="HG丸ｺﾞｼｯｸM-PRO"/>
          <w:noProof/>
        </w:rPr>
        <w:drawing>
          <wp:anchor distT="0" distB="0" distL="114300" distR="114300" simplePos="0" relativeHeight="251706880" behindDoc="0" locked="0" layoutInCell="1" allowOverlap="1">
            <wp:simplePos x="0" y="0"/>
            <wp:positionH relativeFrom="margin">
              <wp:align>right</wp:align>
            </wp:positionH>
            <wp:positionV relativeFrom="paragraph">
              <wp:posOffset>68472</wp:posOffset>
            </wp:positionV>
            <wp:extent cx="1030626" cy="883394"/>
            <wp:effectExtent l="0" t="0" r="0" b="0"/>
            <wp:wrapNone/>
            <wp:docPr id="8233105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31054" name="図 8233105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26" cy="883394"/>
                    </a:xfrm>
                    <a:prstGeom prst="rect">
                      <a:avLst/>
                    </a:prstGeom>
                  </pic:spPr>
                </pic:pic>
              </a:graphicData>
            </a:graphic>
            <wp14:sizeRelH relativeFrom="margin">
              <wp14:pctWidth>0</wp14:pctWidth>
            </wp14:sizeRelH>
            <wp14:sizeRelV relativeFrom="margin">
              <wp14:pctHeight>0</wp14:pctHeight>
            </wp14:sizeRelV>
          </wp:anchor>
        </w:drawing>
      </w:r>
      <w:r w:rsidR="00AE55B9" w:rsidRPr="00AD5AD6">
        <w:rPr>
          <w:rFonts w:ascii="HG丸ｺﾞｼｯｸM-PRO" w:eastAsia="HG丸ｺﾞｼｯｸM-PRO" w:hAnsi="HG丸ｺﾞｼｯｸM-PRO" w:hint="eastAsia"/>
        </w:rPr>
        <w:t>・</w:t>
      </w:r>
      <w:r w:rsidR="006C3AB3" w:rsidRPr="00AD5AD6">
        <w:rPr>
          <w:rFonts w:ascii="HG丸ｺﾞｼｯｸM-PRO" w:eastAsia="HG丸ｺﾞｼｯｸM-PRO" w:hAnsi="HG丸ｺﾞｼｯｸM-PRO" w:hint="eastAsia"/>
        </w:rPr>
        <w:t>冷ましてから詰めましょう。◎火を通さずに食べられるもの（ハム・ちくわなど）も加熱調理を。</w:t>
      </w:r>
    </w:p>
    <w:p w:rsidR="00AE55B9" w:rsidRPr="00AD5AD6" w:rsidRDefault="00AE55B9" w:rsidP="00AE55B9">
      <w:pPr>
        <w:tabs>
          <w:tab w:val="left" w:pos="6720"/>
        </w:tabs>
        <w:rPr>
          <w:rFonts w:ascii="HG丸ｺﾞｼｯｸM-PRO" w:eastAsia="HG丸ｺﾞｼｯｸM-PRO" w:hAnsi="HG丸ｺﾞｼｯｸM-PRO"/>
        </w:rPr>
      </w:pPr>
      <w:r w:rsidRPr="00AD5AD6">
        <w:rPr>
          <w:rFonts w:ascii="HG丸ｺﾞｼｯｸM-PRO" w:eastAsia="HG丸ｺﾞｼｯｸM-PRO" w:hAnsi="HG丸ｺﾞｼｯｸM-PRO" w:hint="eastAsia"/>
        </w:rPr>
        <w:t>・</w:t>
      </w:r>
      <w:r w:rsidR="006C3AB3" w:rsidRPr="00AD5AD6">
        <w:rPr>
          <w:rFonts w:ascii="HG丸ｺﾞｼｯｸM-PRO" w:eastAsia="HG丸ｺﾞｼｯｸM-PRO" w:hAnsi="HG丸ｺﾞｼｯｸM-PRO" w:hint="eastAsia"/>
        </w:rPr>
        <w:t>水分が多いと細菌が増えやすくなるので注意しましょう。</w:t>
      </w:r>
    </w:p>
    <w:p w:rsidR="00AD5AD6" w:rsidRPr="00AD5AD6" w:rsidRDefault="00AE55B9" w:rsidP="00025CC6">
      <w:pPr>
        <w:tabs>
          <w:tab w:val="left" w:pos="6720"/>
        </w:tabs>
        <w:rPr>
          <w:rFonts w:ascii="HG丸ｺﾞｼｯｸM-PRO" w:eastAsia="HG丸ｺﾞｼｯｸM-PRO" w:hAnsi="HG丸ｺﾞｼｯｸM-PRO"/>
        </w:rPr>
      </w:pPr>
      <w:r w:rsidRPr="00AD5AD6">
        <w:rPr>
          <w:rFonts w:ascii="HG丸ｺﾞｼｯｸM-PRO" w:eastAsia="HG丸ｺﾞｼｯｸM-PRO" w:hAnsi="HG丸ｺﾞｼｯｸM-PRO" w:hint="eastAsia"/>
        </w:rPr>
        <w:t>・生野菜や果物を入れるときは別の容器にいれましょう。</w:t>
      </w:r>
    </w:p>
    <w:p w:rsidR="00AD5AD6" w:rsidRDefault="00D41157" w:rsidP="00AD5AD6">
      <w:pPr>
        <w:rPr>
          <w:rFonts w:ascii="HG丸ｺﾞｼｯｸM-PRO" w:eastAsia="HG丸ｺﾞｼｯｸM-PRO" w:hAnsi="HG丸ｺﾞｼｯｸM-PRO"/>
        </w:rPr>
      </w:pPr>
      <w:r>
        <w:rPr>
          <w:rFonts w:ascii="ＭＳ Ｐゴシック" w:eastAsia="ＭＳ Ｐゴシック" w:hAnsi="ＭＳ Ｐゴシック"/>
          <w:noProof/>
        </w:rPr>
        <mc:AlternateContent>
          <mc:Choice Requires="wps">
            <w:drawing>
              <wp:anchor distT="0" distB="0" distL="114300" distR="114300" simplePos="0" relativeHeight="251721216" behindDoc="1" locked="0" layoutInCell="1" allowOverlap="1" wp14:anchorId="5768DC3D" wp14:editId="6CD606EB">
                <wp:simplePos x="0" y="0"/>
                <wp:positionH relativeFrom="margin">
                  <wp:posOffset>1426464</wp:posOffset>
                </wp:positionH>
                <wp:positionV relativeFrom="paragraph">
                  <wp:posOffset>173736</wp:posOffset>
                </wp:positionV>
                <wp:extent cx="3318129" cy="4203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18129" cy="420370"/>
                        </a:xfrm>
                        <a:prstGeom prst="rect">
                          <a:avLst/>
                        </a:prstGeom>
                        <a:solidFill>
                          <a:sysClr val="window" lastClr="FFFFFF"/>
                        </a:solidFill>
                        <a:ln w="6350">
                          <a:noFill/>
                        </a:ln>
                        <a:effectLst/>
                      </wps:spPr>
                      <wps:txbx>
                        <w:txbxContent>
                          <w:p w:rsidR="0022669A" w:rsidRPr="0022669A" w:rsidRDefault="0022669A" w:rsidP="0022669A">
                            <w:pPr>
                              <w:rPr>
                                <w:rFonts w:ascii="HGP創英角ｺﾞｼｯｸUB" w:eastAsia="HGP創英角ｺﾞｼｯｸUB" w:hAnsi="HGP創英角ｺﾞｼｯｸUB"/>
                                <w:sz w:val="28"/>
                                <w:szCs w:val="28"/>
                                <w:shd w:val="pct15" w:color="auto" w:fill="FFFFFF"/>
                              </w:rPr>
                            </w:pPr>
                            <w:r w:rsidRPr="0022669A">
                              <w:rPr>
                                <w:rFonts w:ascii="HGP創英角ｺﾞｼｯｸUB" w:eastAsia="HGP創英角ｺﾞｼｯｸUB" w:hAnsi="HGP創英角ｺﾞｼｯｸUB" w:hint="eastAsia"/>
                                <w:sz w:val="28"/>
                                <w:szCs w:val="28"/>
                                <w:shd w:val="pct15" w:color="auto" w:fill="FFFFFF"/>
                              </w:rPr>
                              <w:t>６月４日〜</w:t>
                            </w:r>
                            <w:r w:rsidR="00D41157">
                              <w:rPr>
                                <w:rFonts w:ascii="HGP創英角ｺﾞｼｯｸUB" w:eastAsia="HGP創英角ｺﾞｼｯｸUB" w:hAnsi="HGP創英角ｺﾞｼｯｸUB"/>
                                <w:sz w:val="28"/>
                                <w:szCs w:val="28"/>
                                <w:shd w:val="pct15" w:color="auto" w:fill="FFFFFF"/>
                              </w:rPr>
                              <w:t>６</w:t>
                            </w:r>
                            <w:r w:rsidRPr="0022669A">
                              <w:rPr>
                                <w:rFonts w:ascii="HGP創英角ｺﾞｼｯｸUB" w:eastAsia="HGP創英角ｺﾞｼｯｸUB" w:hAnsi="HGP創英角ｺﾞｼｯｸUB"/>
                                <w:sz w:val="28"/>
                                <w:szCs w:val="28"/>
                                <w:shd w:val="pct15" w:color="auto" w:fill="FFFFFF"/>
                              </w:rPr>
                              <w:t>月１０</w:t>
                            </w:r>
                            <w:r w:rsidR="00D41157">
                              <w:rPr>
                                <w:rFonts w:ascii="HGP創英角ｺﾞｼｯｸUB" w:eastAsia="HGP創英角ｺﾞｼｯｸUB" w:hAnsi="HGP創英角ｺﾞｼｯｸUB" w:hint="eastAsia"/>
                                <w:sz w:val="28"/>
                                <w:szCs w:val="28"/>
                                <w:shd w:val="pct15" w:color="auto" w:fill="FFFFFF"/>
                              </w:rPr>
                              <w:t xml:space="preserve">日　</w:t>
                            </w:r>
                            <w:r w:rsidRPr="0022669A">
                              <w:rPr>
                                <w:rFonts w:ascii="HGP創英角ｺﾞｼｯｸUB" w:eastAsia="HGP創英角ｺﾞｼｯｸUB" w:hAnsi="HGP創英角ｺﾞｼｯｸUB" w:hint="eastAsia"/>
                                <w:sz w:val="28"/>
                                <w:szCs w:val="28"/>
                                <w:shd w:val="pct15" w:color="auto" w:fill="FFFFFF"/>
                              </w:rPr>
                              <w:t>歯</w:t>
                            </w:r>
                            <w:r w:rsidRPr="0022669A">
                              <w:rPr>
                                <w:rFonts w:ascii="HGP創英角ｺﾞｼｯｸUB" w:eastAsia="HGP創英角ｺﾞｼｯｸUB" w:hAnsi="HGP創英角ｺﾞｼｯｸUB"/>
                                <w:sz w:val="28"/>
                                <w:szCs w:val="28"/>
                                <w:shd w:val="pct15" w:color="auto" w:fill="FFFFFF"/>
                              </w:rPr>
                              <w:t>と口の衛生週間</w:t>
                            </w:r>
                          </w:p>
                          <w:p w:rsidR="0022669A" w:rsidRDefault="0022669A" w:rsidP="00226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8DC3D" id="テキスト ボックス 4" o:spid="_x0000_s1028" type="#_x0000_t202" style="position:absolute;left:0;text-align:left;margin-left:112.3pt;margin-top:13.7pt;width:261.25pt;height:33.1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" fillcolor="window" stroked="f" strokeweight=".5pt">
                <v:textbox>
                  <w:txbxContent>
                    <w:p w:rsidR="0022669A" w:rsidRPr="0022669A" w:rsidRDefault="0022669A" w:rsidP="0022669A">
                      <w:pPr>
                        <w:rPr>
                          <w:rFonts w:ascii="HGP創英角ｺﾞｼｯｸUB" w:eastAsia="HGP創英角ｺﾞｼｯｸUB" w:hAnsi="HGP創英角ｺﾞｼｯｸUB"/>
                          <w:sz w:val="28"/>
                          <w:szCs w:val="28"/>
                          <w:shd w:val="pct15" w:color="auto" w:fill="FFFFFF"/>
                        </w:rPr>
                      </w:pPr>
                      <w:r w:rsidRPr="0022669A">
                        <w:rPr>
                          <w:rFonts w:ascii="HGP創英角ｺﾞｼｯｸUB" w:eastAsia="HGP創英角ｺﾞｼｯｸUB" w:hAnsi="HGP創英角ｺﾞｼｯｸUB" w:hint="eastAsia"/>
                          <w:sz w:val="28"/>
                          <w:szCs w:val="28"/>
                          <w:shd w:val="pct15" w:color="auto" w:fill="FFFFFF"/>
                        </w:rPr>
                        <w:t>６月４日〜</w:t>
                      </w:r>
                      <w:r w:rsidR="00D41157">
                        <w:rPr>
                          <w:rFonts w:ascii="HGP創英角ｺﾞｼｯｸUB" w:eastAsia="HGP創英角ｺﾞｼｯｸUB" w:hAnsi="HGP創英角ｺﾞｼｯｸUB"/>
                          <w:sz w:val="28"/>
                          <w:szCs w:val="28"/>
                          <w:shd w:val="pct15" w:color="auto" w:fill="FFFFFF"/>
                        </w:rPr>
                        <w:t>６</w:t>
                      </w:r>
                      <w:r w:rsidRPr="0022669A">
                        <w:rPr>
                          <w:rFonts w:ascii="HGP創英角ｺﾞｼｯｸUB" w:eastAsia="HGP創英角ｺﾞｼｯｸUB" w:hAnsi="HGP創英角ｺﾞｼｯｸUB"/>
                          <w:sz w:val="28"/>
                          <w:szCs w:val="28"/>
                          <w:shd w:val="pct15" w:color="auto" w:fill="FFFFFF"/>
                        </w:rPr>
                        <w:t>月１０</w:t>
                      </w:r>
                      <w:r w:rsidR="00D41157">
                        <w:rPr>
                          <w:rFonts w:ascii="HGP創英角ｺﾞｼｯｸUB" w:eastAsia="HGP創英角ｺﾞｼｯｸUB" w:hAnsi="HGP創英角ｺﾞｼｯｸUB" w:hint="eastAsia"/>
                          <w:sz w:val="28"/>
                          <w:szCs w:val="28"/>
                          <w:shd w:val="pct15" w:color="auto" w:fill="FFFFFF"/>
                        </w:rPr>
                        <w:t xml:space="preserve">日　</w:t>
                      </w:r>
                      <w:r w:rsidRPr="0022669A">
                        <w:rPr>
                          <w:rFonts w:ascii="HGP創英角ｺﾞｼｯｸUB" w:eastAsia="HGP創英角ｺﾞｼｯｸUB" w:hAnsi="HGP創英角ｺﾞｼｯｸUB" w:hint="eastAsia"/>
                          <w:sz w:val="28"/>
                          <w:szCs w:val="28"/>
                          <w:shd w:val="pct15" w:color="auto" w:fill="FFFFFF"/>
                        </w:rPr>
                        <w:t>歯</w:t>
                      </w:r>
                      <w:r w:rsidRPr="0022669A">
                        <w:rPr>
                          <w:rFonts w:ascii="HGP創英角ｺﾞｼｯｸUB" w:eastAsia="HGP創英角ｺﾞｼｯｸUB" w:hAnsi="HGP創英角ｺﾞｼｯｸUB"/>
                          <w:sz w:val="28"/>
                          <w:szCs w:val="28"/>
                          <w:shd w:val="pct15" w:color="auto" w:fill="FFFFFF"/>
                        </w:rPr>
                        <w:t>と口の衛生週間</w:t>
                      </w:r>
                    </w:p>
                    <w:p w:rsidR="0022669A" w:rsidRDefault="0022669A" w:rsidP="0022669A"/>
                  </w:txbxContent>
                </v:textbox>
                <w10:wrap anchorx="margin"/>
              </v:shape>
            </w:pict>
          </mc:Fallback>
        </mc:AlternateContent>
      </w:r>
      <w:r w:rsidR="0022669A" w:rsidRPr="009315B2">
        <w:rPr>
          <w:rFonts w:ascii="AR P丸ゴシック体M" w:eastAsia="AR P丸ゴシック体M"/>
          <w:noProof/>
        </w:rPr>
        <w:drawing>
          <wp:anchor distT="0" distB="0" distL="114300" distR="114300" simplePos="0" relativeHeight="251723264" behindDoc="0" locked="0" layoutInCell="1" allowOverlap="1" wp14:anchorId="1FAFF7C0" wp14:editId="3CC04409">
            <wp:simplePos x="0" y="0"/>
            <wp:positionH relativeFrom="column">
              <wp:posOffset>4782312</wp:posOffset>
            </wp:positionH>
            <wp:positionV relativeFrom="paragraph">
              <wp:posOffset>182499</wp:posOffset>
            </wp:positionV>
            <wp:extent cx="1178574" cy="667512"/>
            <wp:effectExtent l="0" t="0" r="2540" b="0"/>
            <wp:wrapNone/>
            <wp:docPr id="2" name="図 2" descr="F:\保健イラスト\パンダ　うさぎ歯ブラ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保健イラスト\パンダ　うさぎ歯ブラ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574"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AD6" w:rsidRPr="00AD5AD6" w:rsidRDefault="00096513" w:rsidP="00D41157">
      <w:pPr>
        <w:rPr>
          <w:rFonts w:ascii="HG丸ｺﾞｼｯｸM-PRO" w:eastAsia="HG丸ｺﾞｼｯｸM-PRO" w:hAnsi="HG丸ｺﾞｼｯｸM-PRO"/>
        </w:rPr>
      </w:pPr>
      <w:r>
        <w:rPr>
          <w:noProof/>
        </w:rPr>
        <w:drawing>
          <wp:anchor distT="0" distB="0" distL="114300" distR="114300" simplePos="0" relativeHeight="251725312" behindDoc="0" locked="0" layoutInCell="1" allowOverlap="1">
            <wp:simplePos x="0" y="0"/>
            <wp:positionH relativeFrom="margin">
              <wp:posOffset>2451100</wp:posOffset>
            </wp:positionH>
            <wp:positionV relativeFrom="paragraph">
              <wp:posOffset>2576195</wp:posOffset>
            </wp:positionV>
            <wp:extent cx="858520" cy="712928"/>
            <wp:effectExtent l="0" t="0" r="0" b="0"/>
            <wp:wrapNone/>
            <wp:docPr id="12666257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712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AD6">
        <w:rPr>
          <w:rFonts w:ascii="HG丸ｺﾞｼｯｸM-PRO" w:eastAsia="HG丸ｺﾞｼｯｸM-PRO" w:hAnsi="HG丸ｺﾞｼｯｸM-PRO" w:hint="eastAsia"/>
          <w:noProof/>
          <w:lang w:val="ja-JP"/>
        </w:rPr>
        <mc:AlternateContent>
          <mc:Choice Requires="wps">
            <w:drawing>
              <wp:anchor distT="0" distB="0" distL="114300" distR="114300" simplePos="0" relativeHeight="251717120" behindDoc="0" locked="0" layoutInCell="1" allowOverlap="1">
                <wp:simplePos x="0" y="0"/>
                <wp:positionH relativeFrom="column">
                  <wp:posOffset>-64007</wp:posOffset>
                </wp:positionH>
                <wp:positionV relativeFrom="paragraph">
                  <wp:posOffset>2560320</wp:posOffset>
                </wp:positionV>
                <wp:extent cx="3675888" cy="2430145"/>
                <wp:effectExtent l="0" t="0" r="20320" b="27305"/>
                <wp:wrapNone/>
                <wp:docPr id="313550467" name="テキスト ボックス 6"/>
                <wp:cNvGraphicFramePr/>
                <a:graphic xmlns:a="http://schemas.openxmlformats.org/drawingml/2006/main">
                  <a:graphicData uri="http://schemas.microsoft.com/office/word/2010/wordprocessingShape">
                    <wps:wsp>
                      <wps:cNvSpPr txBox="1"/>
                      <wps:spPr>
                        <a:xfrm>
                          <a:off x="0" y="0"/>
                          <a:ext cx="3675888" cy="2430145"/>
                        </a:xfrm>
                        <a:prstGeom prst="rect">
                          <a:avLst/>
                        </a:prstGeom>
                        <a:solidFill>
                          <a:schemeClr val="lt1"/>
                        </a:solidFill>
                        <a:ln w="6350">
                          <a:solidFill>
                            <a:prstClr val="black"/>
                          </a:solidFill>
                        </a:ln>
                      </wps:spPr>
                      <wps:txbx>
                        <w:txbxContent>
                          <w:p w:rsidR="00F918AC" w:rsidRPr="00F918AC" w:rsidRDefault="00F511C5" w:rsidP="00F918AC">
                            <w:pPr>
                              <w:ind w:firstLineChars="100" w:firstLine="280"/>
                              <w:rPr>
                                <w:rFonts w:ascii="HGS創英角ﾎﾟｯﾌﾟ体" w:eastAsia="HGS創英角ﾎﾟｯﾌﾟ体" w:hAnsi="HGS創英角ﾎﾟｯﾌﾟ体"/>
                                <w:sz w:val="28"/>
                                <w:szCs w:val="28"/>
                              </w:rPr>
                            </w:pPr>
                            <w:r w:rsidRPr="008D5C24">
                              <w:rPr>
                                <w:rFonts w:ascii="HGS創英角ﾎﾟｯﾌﾟ体" w:eastAsia="HGS創英角ﾎﾟｯﾌﾟ体" w:hAnsi="HGS創英角ﾎﾟｯﾌﾟ体" w:hint="eastAsia"/>
                                <w:sz w:val="28"/>
                                <w:szCs w:val="28"/>
                              </w:rPr>
                              <w:t>熱中症に</w:t>
                            </w:r>
                            <w:r w:rsidRPr="008D5C24">
                              <w:rPr>
                                <w:rFonts w:ascii="HGS創英角ﾎﾟｯﾌﾟ体" w:eastAsia="HGS創英角ﾎﾟｯﾌﾟ体" w:hAnsi="HGS創英角ﾎﾟｯﾌﾟ体"/>
                                <w:sz w:val="28"/>
                                <w:szCs w:val="28"/>
                              </w:rPr>
                              <w:t>気をつけよう！</w:t>
                            </w:r>
                          </w:p>
                          <w:p w:rsidR="00F918AC" w:rsidRDefault="00F918AC" w:rsidP="00F511C5">
                            <w:pPr>
                              <w:ind w:firstLineChars="100" w:firstLine="210"/>
                              <w:rPr>
                                <w:rFonts w:ascii="HG丸ｺﾞｼｯｸM-PRO" w:eastAsia="HG丸ｺﾞｼｯｸM-PRO" w:hAnsi="HG丸ｺﾞｼｯｸM-PRO"/>
                              </w:rPr>
                            </w:pPr>
                          </w:p>
                          <w:p w:rsidR="00F511C5" w:rsidRDefault="00096513" w:rsidP="00F511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まだまだ</w:t>
                            </w:r>
                            <w:r w:rsidR="00F511C5">
                              <w:rPr>
                                <w:rFonts w:ascii="HG丸ｺﾞｼｯｸM-PRO" w:eastAsia="HG丸ｺﾞｼｯｸM-PRO" w:hAnsi="HG丸ｺﾞｼｯｸM-PRO" w:hint="eastAsia"/>
                              </w:rPr>
                              <w:t>暑さに</w:t>
                            </w:r>
                            <w:r w:rsidR="00F511C5">
                              <w:rPr>
                                <w:rFonts w:ascii="HG丸ｺﾞｼｯｸM-PRO" w:eastAsia="HG丸ｺﾞｼｯｸM-PRO" w:hAnsi="HG丸ｺﾞｼｯｸM-PRO"/>
                              </w:rPr>
                              <w:t>慣れていないため、意外と熱中症に</w:t>
                            </w:r>
                            <w:r w:rsidR="00F511C5">
                              <w:rPr>
                                <w:rFonts w:ascii="HG丸ｺﾞｼｯｸM-PRO" w:eastAsia="HG丸ｺﾞｼｯｸM-PRO" w:hAnsi="HG丸ｺﾞｼｯｸM-PRO" w:hint="eastAsia"/>
                              </w:rPr>
                              <w:t>なりやすい時期</w:t>
                            </w:r>
                            <w:r w:rsidR="00F511C5">
                              <w:rPr>
                                <w:rFonts w:ascii="HG丸ｺﾞｼｯｸM-PRO" w:eastAsia="HG丸ｺﾞｼｯｸM-PRO" w:hAnsi="HG丸ｺﾞｼｯｸM-PRO"/>
                              </w:rPr>
                              <w:t>でもあります。</w:t>
                            </w:r>
                            <w:r w:rsidR="00F511C5">
                              <w:rPr>
                                <w:rFonts w:ascii="HG丸ｺﾞｼｯｸM-PRO" w:eastAsia="HG丸ｺﾞｼｯｸM-PRO" w:hAnsi="HG丸ｺﾞｼｯｸM-PRO" w:hint="eastAsia"/>
                              </w:rPr>
                              <w:t>新陳代謝が盛んな乳幼児期は、少しの動きでもたくさんの汗をかきます。汗をかいたり、遊びで汚れたときに着替えられるように、着替えの補充と点検をお願いします。</w:t>
                            </w:r>
                          </w:p>
                          <w:p w:rsidR="00F511C5" w:rsidRPr="00AD5AD6" w:rsidRDefault="00F511C5" w:rsidP="00AD5A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天気によっては気温が上下しやすく、朝晩と日中の気温差が大きいです。調節しやすい服装をお願いします。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05pt;margin-top:201.6pt;width:289.45pt;height:19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YaPA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" fillcolor="white [3201]" strokeweight=".5pt">
                <v:textbox>
                  <w:txbxContent>
                    <w:p w:rsidR="00F918AC" w:rsidRPr="00F918AC" w:rsidRDefault="00F511C5" w:rsidP="00F918AC">
                      <w:pPr>
                        <w:ind w:firstLineChars="100" w:firstLine="280"/>
                        <w:rPr>
                          <w:rFonts w:ascii="HGS創英角ﾎﾟｯﾌﾟ体" w:eastAsia="HGS創英角ﾎﾟｯﾌﾟ体" w:hAnsi="HGS創英角ﾎﾟｯﾌﾟ体"/>
                          <w:sz w:val="28"/>
                          <w:szCs w:val="28"/>
                        </w:rPr>
                      </w:pPr>
                      <w:r w:rsidRPr="008D5C24">
                        <w:rPr>
                          <w:rFonts w:ascii="HGS創英角ﾎﾟｯﾌﾟ体" w:eastAsia="HGS創英角ﾎﾟｯﾌﾟ体" w:hAnsi="HGS創英角ﾎﾟｯﾌﾟ体" w:hint="eastAsia"/>
                          <w:sz w:val="28"/>
                          <w:szCs w:val="28"/>
                        </w:rPr>
                        <w:t>熱中症に</w:t>
                      </w:r>
                      <w:r w:rsidRPr="008D5C24">
                        <w:rPr>
                          <w:rFonts w:ascii="HGS創英角ﾎﾟｯﾌﾟ体" w:eastAsia="HGS創英角ﾎﾟｯﾌﾟ体" w:hAnsi="HGS創英角ﾎﾟｯﾌﾟ体"/>
                          <w:sz w:val="28"/>
                          <w:szCs w:val="28"/>
                        </w:rPr>
                        <w:t>気をつけよう！</w:t>
                      </w:r>
                    </w:p>
                    <w:p w:rsidR="00F918AC" w:rsidRDefault="00F918AC" w:rsidP="00F511C5">
                      <w:pPr>
                        <w:ind w:firstLineChars="100" w:firstLine="210"/>
                        <w:rPr>
                          <w:rFonts w:ascii="HG丸ｺﾞｼｯｸM-PRO" w:eastAsia="HG丸ｺﾞｼｯｸM-PRO" w:hAnsi="HG丸ｺﾞｼｯｸM-PRO"/>
                        </w:rPr>
                      </w:pPr>
                    </w:p>
                    <w:p w:rsidR="00F511C5" w:rsidRDefault="00096513" w:rsidP="00F511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まだまだ</w:t>
                      </w:r>
                      <w:r w:rsidR="00F511C5">
                        <w:rPr>
                          <w:rFonts w:ascii="HG丸ｺﾞｼｯｸM-PRO" w:eastAsia="HG丸ｺﾞｼｯｸM-PRO" w:hAnsi="HG丸ｺﾞｼｯｸM-PRO" w:hint="eastAsia"/>
                        </w:rPr>
                        <w:t>暑さに</w:t>
                      </w:r>
                      <w:r w:rsidR="00F511C5">
                        <w:rPr>
                          <w:rFonts w:ascii="HG丸ｺﾞｼｯｸM-PRO" w:eastAsia="HG丸ｺﾞｼｯｸM-PRO" w:hAnsi="HG丸ｺﾞｼｯｸM-PRO"/>
                        </w:rPr>
                        <w:t>慣れていないため、意外と熱中症に</w:t>
                      </w:r>
                      <w:r w:rsidR="00F511C5">
                        <w:rPr>
                          <w:rFonts w:ascii="HG丸ｺﾞｼｯｸM-PRO" w:eastAsia="HG丸ｺﾞｼｯｸM-PRO" w:hAnsi="HG丸ｺﾞｼｯｸM-PRO" w:hint="eastAsia"/>
                        </w:rPr>
                        <w:t>なりやすい時期</w:t>
                      </w:r>
                      <w:r w:rsidR="00F511C5">
                        <w:rPr>
                          <w:rFonts w:ascii="HG丸ｺﾞｼｯｸM-PRO" w:eastAsia="HG丸ｺﾞｼｯｸM-PRO" w:hAnsi="HG丸ｺﾞｼｯｸM-PRO"/>
                        </w:rPr>
                        <w:t>でもあります。</w:t>
                      </w:r>
                      <w:r w:rsidR="00F511C5">
                        <w:rPr>
                          <w:rFonts w:ascii="HG丸ｺﾞｼｯｸM-PRO" w:eastAsia="HG丸ｺﾞｼｯｸM-PRO" w:hAnsi="HG丸ｺﾞｼｯｸM-PRO" w:hint="eastAsia"/>
                        </w:rPr>
                        <w:t>新陳代謝が盛んな乳幼児期は、少しの動きでもたくさんの汗をかきます。汗をかいたり、遊びで汚れたときに着替えられるように、着替えの補充と点検をお願いします。</w:t>
                      </w:r>
                    </w:p>
                    <w:p w:rsidR="00F511C5" w:rsidRPr="00AD5AD6" w:rsidRDefault="00F511C5" w:rsidP="00AD5A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天気によっては気温が上下しやすく、朝晩と日中の気温差が大きいです。調節しやすい服装をお願いします。</w:t>
                      </w:r>
                    </w:p>
                  </w:txbxContent>
                </v:textbox>
              </v:shape>
            </w:pict>
          </mc:Fallback>
        </mc:AlternateContent>
      </w:r>
      <w:r w:rsidR="00F918AC" w:rsidRPr="00AD5AD6">
        <w:rPr>
          <w:rFonts w:ascii="HG丸ｺﾞｼｯｸM-PRO" w:eastAsia="HG丸ｺﾞｼｯｸM-PRO" w:hAnsi="HG丸ｺﾞｼｯｸM-PRO" w:hint="eastAsia"/>
          <w:noProof/>
          <w:lang w:val="ja-JP"/>
        </w:rPr>
        <w:drawing>
          <wp:anchor distT="0" distB="0" distL="114300" distR="114300" simplePos="0" relativeHeight="251716096" behindDoc="1" locked="0" layoutInCell="1" allowOverlap="1">
            <wp:simplePos x="0" y="0"/>
            <wp:positionH relativeFrom="margin">
              <wp:posOffset>3874770</wp:posOffset>
            </wp:positionH>
            <wp:positionV relativeFrom="paragraph">
              <wp:posOffset>3094609</wp:posOffset>
            </wp:positionV>
            <wp:extent cx="3057525" cy="1818005"/>
            <wp:effectExtent l="0" t="0" r="9525" b="0"/>
            <wp:wrapNone/>
            <wp:docPr id="89454402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44025" name="図 8945440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1818005"/>
                    </a:xfrm>
                    <a:prstGeom prst="rect">
                      <a:avLst/>
                    </a:prstGeom>
                  </pic:spPr>
                </pic:pic>
              </a:graphicData>
            </a:graphic>
            <wp14:sizeRelH relativeFrom="margin">
              <wp14:pctWidth>0</wp14:pctWidth>
            </wp14:sizeRelH>
            <wp14:sizeRelV relativeFrom="margin">
              <wp14:pctHeight>0</wp14:pctHeight>
            </wp14:sizeRelV>
          </wp:anchor>
        </w:drawing>
      </w:r>
      <w:r w:rsidR="00025CC6">
        <w:rPr>
          <w:rFonts w:ascii="ＭＳ Ｐゴシック" w:eastAsia="ＭＳ Ｐゴシック" w:hAnsi="ＭＳ Ｐゴシック"/>
          <w:noProof/>
        </w:rPr>
        <mc:AlternateContent>
          <mc:Choice Requires="wps">
            <w:drawing>
              <wp:anchor distT="0" distB="0" distL="114300" distR="114300" simplePos="0" relativeHeight="251724288" behindDoc="1" locked="0" layoutInCell="1" allowOverlap="1" wp14:anchorId="2CCCC6E8" wp14:editId="46F77F15">
                <wp:simplePos x="0" y="0"/>
                <wp:positionH relativeFrom="margin">
                  <wp:posOffset>-228600</wp:posOffset>
                </wp:positionH>
                <wp:positionV relativeFrom="paragraph">
                  <wp:posOffset>320040</wp:posOffset>
                </wp:positionV>
                <wp:extent cx="7214235" cy="2176145"/>
                <wp:effectExtent l="0" t="0" r="5715" b="0"/>
                <wp:wrapNone/>
                <wp:docPr id="12" name="テキスト ボックス 12"/>
                <wp:cNvGraphicFramePr/>
                <a:graphic xmlns:a="http://schemas.openxmlformats.org/drawingml/2006/main">
                  <a:graphicData uri="http://schemas.microsoft.com/office/word/2010/wordprocessingShape">
                    <wps:wsp>
                      <wps:cNvSpPr txBox="1"/>
                      <wps:spPr>
                        <a:xfrm>
                          <a:off x="0" y="0"/>
                          <a:ext cx="7214235" cy="2176145"/>
                        </a:xfrm>
                        <a:prstGeom prst="rect">
                          <a:avLst/>
                        </a:prstGeom>
                        <a:solidFill>
                          <a:sysClr val="window" lastClr="FFFFFF"/>
                        </a:solidFill>
                        <a:ln w="6350">
                          <a:noFill/>
                        </a:ln>
                        <a:effectLst/>
                      </wps:spPr>
                      <wps:txbx>
                        <w:txbxContent>
                          <w:p w:rsidR="00AD5AD6" w:rsidRPr="00AF0FEC" w:rsidRDefault="00AD5AD6" w:rsidP="00AD5AD6">
                            <w:pPr>
                              <w:tabs>
                                <w:tab w:val="left" w:pos="9021"/>
                              </w:tabs>
                              <w:rPr>
                                <w:rFonts w:ascii="HG創英角ﾎﾟｯﾌﾟ体" w:eastAsia="HG創英角ﾎﾟｯﾌﾟ体" w:hAnsi="HG創英角ﾎﾟｯﾌﾟ体"/>
                                <w:sz w:val="24"/>
                                <w:szCs w:val="24"/>
                                <w:bdr w:val="single" w:sz="4" w:space="0" w:color="auto"/>
                              </w:rPr>
                            </w:pPr>
                            <w:r w:rsidRPr="00AF0FEC">
                              <w:rPr>
                                <w:rFonts w:ascii="HG創英角ﾎﾟｯﾌﾟ体" w:eastAsia="HG創英角ﾎﾟｯﾌﾟ体" w:hAnsi="HG創英角ﾎﾟｯﾌﾟ体" w:hint="eastAsia"/>
                                <w:sz w:val="24"/>
                                <w:szCs w:val="24"/>
                                <w:bdr w:val="single" w:sz="4" w:space="0" w:color="auto"/>
                              </w:rPr>
                              <w:t>歯や口の中にはこんな働きがあります</w:t>
                            </w:r>
                          </w:p>
                          <w:p w:rsidR="00AD5AD6" w:rsidRDefault="00AD5AD6" w:rsidP="00025CC6">
                            <w:pPr>
                              <w:tabs>
                                <w:tab w:val="left" w:pos="9021"/>
                              </w:tabs>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szCs w:val="21"/>
                              </w:rPr>
                              <w:t>唾液には、歯を溶かす酸の効果を弱める働きがあります。唾液がたくさん出る人は、むし歯になりにくいといわれています。</w:t>
                            </w:r>
                            <w:r w:rsidRPr="00AD5AD6">
                              <w:rPr>
                                <w:rFonts w:ascii="HG丸ｺﾞｼｯｸM-PRO" w:eastAsia="HG丸ｺﾞｼｯｸM-PRO" w:hAnsi="HG丸ｺﾞｼｯｸM-PRO" w:hint="eastAsia"/>
                              </w:rPr>
                              <w:t>唾液には、一度とけてしまった歯を、もとの状態に戻そうとする、再石灰化というはたらきもあります。</w:t>
                            </w:r>
                          </w:p>
                          <w:p w:rsidR="00025CC6" w:rsidRPr="00097AFE" w:rsidRDefault="00025CC6" w:rsidP="00025CC6">
                            <w:pPr>
                              <w:rPr>
                                <w:rFonts w:ascii="HG創英角ﾎﾟｯﾌﾟ体" w:eastAsia="HG創英角ﾎﾟｯﾌﾟ体" w:hAnsi="HG創英角ﾎﾟｯﾌﾟ体"/>
                                <w:sz w:val="24"/>
                                <w:szCs w:val="24"/>
                                <w:bdr w:val="single" w:sz="4" w:space="0" w:color="auto"/>
                              </w:rPr>
                            </w:pPr>
                            <w:r w:rsidRPr="00097AFE">
                              <w:rPr>
                                <w:rFonts w:ascii="HG創英角ﾎﾟｯﾌﾟ体" w:eastAsia="HG創英角ﾎﾟｯﾌﾟ体" w:hAnsi="HG創英角ﾎﾟｯﾌﾟ体" w:hint="eastAsia"/>
                                <w:sz w:val="24"/>
                                <w:szCs w:val="24"/>
                                <w:bdr w:val="single" w:sz="4" w:space="0" w:color="auto"/>
                              </w:rPr>
                              <w:t>歯みがきに慣れましょう！</w:t>
                            </w:r>
                          </w:p>
                          <w:p w:rsidR="00025CC6" w:rsidRPr="00AD5AD6" w:rsidRDefault="00025CC6" w:rsidP="00025CC6">
                            <w:pPr>
                              <w:ind w:firstLineChars="50" w:firstLine="105"/>
                              <w:rPr>
                                <w:rFonts w:ascii="HG丸ｺﾞｼｯｸM-PRO" w:eastAsia="HG丸ｺﾞｼｯｸM-PRO" w:hAnsi="HG丸ｺﾞｼｯｸM-PRO"/>
                                <w:szCs w:val="21"/>
                              </w:rPr>
                            </w:pPr>
                            <w:r w:rsidRPr="00AD5AD6">
                              <w:rPr>
                                <w:rFonts w:ascii="HG丸ｺﾞｼｯｸM-PRO" w:eastAsia="HG丸ｺﾞｼｯｸM-PRO" w:hAnsi="HG丸ｺﾞｼｯｸM-PRO" w:hint="eastAsia"/>
                                <w:szCs w:val="21"/>
                              </w:rPr>
                              <w:t>歯が生えて間もないころは、ブラッシングしようとしても、口の中に物が入ると抵抗したり、歯肉をこすってしまったりして、うまくいかないことがあります。まずは、指にガーゼを巻き付けて、歯や口の中を拭くだけでも構いません。</w:t>
                            </w:r>
                          </w:p>
                          <w:p w:rsidR="00025CC6" w:rsidRPr="00097AFE" w:rsidRDefault="00025CC6" w:rsidP="00025CC6">
                            <w:pPr>
                              <w:rPr>
                                <w:rFonts w:ascii="HG創英角ﾎﾟｯﾌﾟ体" w:eastAsia="HG創英角ﾎﾟｯﾌﾟ体" w:hAnsi="HG創英角ﾎﾟｯﾌﾟ体"/>
                                <w:sz w:val="24"/>
                                <w:szCs w:val="24"/>
                                <w:bdr w:val="single" w:sz="4" w:space="0" w:color="auto"/>
                              </w:rPr>
                            </w:pPr>
                            <w:r w:rsidRPr="00097AFE">
                              <w:rPr>
                                <w:rFonts w:ascii="HG創英角ﾎﾟｯﾌﾟ体" w:eastAsia="HG創英角ﾎﾟｯﾌﾟ体" w:hAnsi="HG創英角ﾎﾟｯﾌﾟ体" w:hint="eastAsia"/>
                                <w:sz w:val="24"/>
                                <w:szCs w:val="24"/>
                                <w:bdr w:val="single" w:sz="4" w:space="0" w:color="auto"/>
                              </w:rPr>
                              <w:t>食べたらみがく！</w:t>
                            </w:r>
                          </w:p>
                          <w:p w:rsidR="00025CC6" w:rsidRPr="00025CC6" w:rsidRDefault="00025CC6" w:rsidP="00025CC6">
                            <w:pPr>
                              <w:ind w:firstLineChars="100" w:firstLine="210"/>
                              <w:rPr>
                                <w:rFonts w:ascii="HG丸ｺﾞｼｯｸM-PRO" w:eastAsia="HG丸ｺﾞｼｯｸM-PRO" w:hAnsi="HG丸ｺﾞｼｯｸM-PRO"/>
                                <w:szCs w:val="21"/>
                              </w:rPr>
                            </w:pPr>
                            <w:r w:rsidRPr="00025CC6">
                              <w:rPr>
                                <w:rFonts w:ascii="HG丸ｺﾞｼｯｸM-PRO" w:eastAsia="HG丸ｺﾞｼｯｸM-PRO" w:hAnsi="HG丸ｺﾞｼｯｸM-PRO" w:hint="eastAsia"/>
                                <w:szCs w:val="21"/>
                              </w:rPr>
                              <w:t>健康な歯を保つためには、歯みがきがとても大切です。「食べたらみがく」を習慣にしましょう。子ども自身による歯みがきだけでは十分ではありません。お子さまが歯みがきをした後は仕上げ磨き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C6E8" id="テキスト ボックス 12" o:spid="_x0000_s1030" type="#_x0000_t202" style="position:absolute;left:0;text-align:left;margin-left:-18pt;margin-top:25.2pt;width:568.05pt;height:171.35pt;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" fillcolor="window" stroked="f" strokeweight=".5pt">
                <v:textbox>
                  <w:txbxContent>
                    <w:p w:rsidR="00AD5AD6" w:rsidRPr="00AF0FEC" w:rsidRDefault="00AD5AD6" w:rsidP="00AD5AD6">
                      <w:pPr>
                        <w:tabs>
                          <w:tab w:val="left" w:pos="9021"/>
                        </w:tabs>
                        <w:rPr>
                          <w:rFonts w:ascii="HG創英角ﾎﾟｯﾌﾟ体" w:eastAsia="HG創英角ﾎﾟｯﾌﾟ体" w:hAnsi="HG創英角ﾎﾟｯﾌﾟ体"/>
                          <w:sz w:val="24"/>
                          <w:szCs w:val="24"/>
                          <w:bdr w:val="single" w:sz="4" w:space="0" w:color="auto"/>
                        </w:rPr>
                      </w:pPr>
                      <w:r w:rsidRPr="00AF0FEC">
                        <w:rPr>
                          <w:rFonts w:ascii="HG創英角ﾎﾟｯﾌﾟ体" w:eastAsia="HG創英角ﾎﾟｯﾌﾟ体" w:hAnsi="HG創英角ﾎﾟｯﾌﾟ体" w:hint="eastAsia"/>
                          <w:sz w:val="24"/>
                          <w:szCs w:val="24"/>
                          <w:bdr w:val="single" w:sz="4" w:space="0" w:color="auto"/>
                        </w:rPr>
                        <w:t>歯や口の中にはこんな働きがあります</w:t>
                      </w:r>
                    </w:p>
                    <w:p w:rsidR="00AD5AD6" w:rsidRDefault="00AD5AD6" w:rsidP="00025CC6">
                      <w:pPr>
                        <w:tabs>
                          <w:tab w:val="left" w:pos="9021"/>
                        </w:tabs>
                        <w:ind w:firstLineChars="100" w:firstLine="210"/>
                        <w:rPr>
                          <w:rFonts w:ascii="HG丸ｺﾞｼｯｸM-PRO" w:eastAsia="HG丸ｺﾞｼｯｸM-PRO" w:hAnsi="HG丸ｺﾞｼｯｸM-PRO"/>
                        </w:rPr>
                      </w:pPr>
                      <w:r w:rsidRPr="00AD5AD6">
                        <w:rPr>
                          <w:rFonts w:ascii="HG丸ｺﾞｼｯｸM-PRO" w:eastAsia="HG丸ｺﾞｼｯｸM-PRO" w:hAnsi="HG丸ｺﾞｼｯｸM-PRO" w:hint="eastAsia"/>
                          <w:szCs w:val="21"/>
                        </w:rPr>
                        <w:t>唾液には、歯を溶かす酸の効果を弱める働きがあります。唾液がたくさん出る人は、むし歯になりにくいといわれています。</w:t>
                      </w:r>
                      <w:r w:rsidRPr="00AD5AD6">
                        <w:rPr>
                          <w:rFonts w:ascii="HG丸ｺﾞｼｯｸM-PRO" w:eastAsia="HG丸ｺﾞｼｯｸM-PRO" w:hAnsi="HG丸ｺﾞｼｯｸM-PRO" w:hint="eastAsia"/>
                        </w:rPr>
                        <w:t>唾液には、一度とけてしまった歯を、もとの状態に戻そうとする、再石灰化というはたらきもあります。</w:t>
                      </w:r>
                    </w:p>
                    <w:p w:rsidR="00025CC6" w:rsidRPr="00097AFE" w:rsidRDefault="00025CC6" w:rsidP="00025CC6">
                      <w:pPr>
                        <w:rPr>
                          <w:rFonts w:ascii="HG創英角ﾎﾟｯﾌﾟ体" w:eastAsia="HG創英角ﾎﾟｯﾌﾟ体" w:hAnsi="HG創英角ﾎﾟｯﾌﾟ体"/>
                          <w:sz w:val="24"/>
                          <w:szCs w:val="24"/>
                          <w:bdr w:val="single" w:sz="4" w:space="0" w:color="auto"/>
                        </w:rPr>
                      </w:pPr>
                      <w:r w:rsidRPr="00097AFE">
                        <w:rPr>
                          <w:rFonts w:ascii="HG創英角ﾎﾟｯﾌﾟ体" w:eastAsia="HG創英角ﾎﾟｯﾌﾟ体" w:hAnsi="HG創英角ﾎﾟｯﾌﾟ体" w:hint="eastAsia"/>
                          <w:sz w:val="24"/>
                          <w:szCs w:val="24"/>
                          <w:bdr w:val="single" w:sz="4" w:space="0" w:color="auto"/>
                        </w:rPr>
                        <w:t>歯みがきに慣れましょう！</w:t>
                      </w:r>
                    </w:p>
                    <w:p w:rsidR="00025CC6" w:rsidRPr="00AD5AD6" w:rsidRDefault="00025CC6" w:rsidP="00025CC6">
                      <w:pPr>
                        <w:ind w:firstLineChars="50" w:firstLine="105"/>
                        <w:rPr>
                          <w:rFonts w:ascii="HG丸ｺﾞｼｯｸM-PRO" w:eastAsia="HG丸ｺﾞｼｯｸM-PRO" w:hAnsi="HG丸ｺﾞｼｯｸM-PRO"/>
                          <w:szCs w:val="21"/>
                        </w:rPr>
                      </w:pPr>
                      <w:r w:rsidRPr="00AD5AD6">
                        <w:rPr>
                          <w:rFonts w:ascii="HG丸ｺﾞｼｯｸM-PRO" w:eastAsia="HG丸ｺﾞｼｯｸM-PRO" w:hAnsi="HG丸ｺﾞｼｯｸM-PRO" w:hint="eastAsia"/>
                          <w:szCs w:val="21"/>
                        </w:rPr>
                        <w:t>歯が生えて間もないころは、ブラッシングしようとしても、口の中に物が入ると抵抗したり、歯肉をこすってしまったりして、うまくいかないことがあります。まずは、指にガーゼを巻き付けて、歯や口の中を拭くだけでも構いません。</w:t>
                      </w:r>
                    </w:p>
                    <w:p w:rsidR="00025CC6" w:rsidRPr="00097AFE" w:rsidRDefault="00025CC6" w:rsidP="00025CC6">
                      <w:pPr>
                        <w:rPr>
                          <w:rFonts w:ascii="HG創英角ﾎﾟｯﾌﾟ体" w:eastAsia="HG創英角ﾎﾟｯﾌﾟ体" w:hAnsi="HG創英角ﾎﾟｯﾌﾟ体"/>
                          <w:sz w:val="24"/>
                          <w:szCs w:val="24"/>
                          <w:bdr w:val="single" w:sz="4" w:space="0" w:color="auto"/>
                        </w:rPr>
                      </w:pPr>
                      <w:r w:rsidRPr="00097AFE">
                        <w:rPr>
                          <w:rFonts w:ascii="HG創英角ﾎﾟｯﾌﾟ体" w:eastAsia="HG創英角ﾎﾟｯﾌﾟ体" w:hAnsi="HG創英角ﾎﾟｯﾌﾟ体" w:hint="eastAsia"/>
                          <w:sz w:val="24"/>
                          <w:szCs w:val="24"/>
                          <w:bdr w:val="single" w:sz="4" w:space="0" w:color="auto"/>
                        </w:rPr>
                        <w:t>食べたらみがく！</w:t>
                      </w:r>
                    </w:p>
                    <w:p w:rsidR="00025CC6" w:rsidRPr="00025CC6" w:rsidRDefault="00025CC6" w:rsidP="00025CC6">
                      <w:pPr>
                        <w:ind w:firstLineChars="100" w:firstLine="210"/>
                        <w:rPr>
                          <w:rFonts w:ascii="HG丸ｺﾞｼｯｸM-PRO" w:eastAsia="HG丸ｺﾞｼｯｸM-PRO" w:hAnsi="HG丸ｺﾞｼｯｸM-PRO"/>
                          <w:szCs w:val="21"/>
                        </w:rPr>
                      </w:pPr>
                      <w:r w:rsidRPr="00025CC6">
                        <w:rPr>
                          <w:rFonts w:ascii="HG丸ｺﾞｼｯｸM-PRO" w:eastAsia="HG丸ｺﾞｼｯｸM-PRO" w:hAnsi="HG丸ｺﾞｼｯｸM-PRO" w:hint="eastAsia"/>
                          <w:szCs w:val="21"/>
                        </w:rPr>
                        <w:t>健康な歯を保つためには、歯みがきがとても大切です。「食べたらみがく」を習慣にしましょう。子ども自身による歯みがきだけでは十分ではありません。お子さまが歯みがきをした後は仕上げ磨きをしましょう。</w:t>
                      </w:r>
                    </w:p>
                  </w:txbxContent>
                </v:textbox>
                <w10:wrap anchorx="margin"/>
              </v:shape>
            </w:pict>
          </mc:Fallback>
        </mc:AlternateContent>
      </w:r>
      <w:r w:rsidR="00025CC6" w:rsidRPr="00AD5AD6">
        <w:rPr>
          <w:rFonts w:ascii="HG丸ｺﾞｼｯｸM-PRO" w:eastAsia="HG丸ｺﾞｼｯｸM-PRO" w:hAnsi="HG丸ｺﾞｼｯｸM-PRO"/>
          <w:noProof/>
        </w:rPr>
        <mc:AlternateContent>
          <mc:Choice Requires="wps">
            <w:drawing>
              <wp:anchor distT="0" distB="0" distL="114300" distR="114300" simplePos="0" relativeHeight="251643392" behindDoc="0" locked="0" layoutInCell="1" allowOverlap="1" wp14:anchorId="3C2875A3" wp14:editId="7735B2D9">
                <wp:simplePos x="0" y="0"/>
                <wp:positionH relativeFrom="column">
                  <wp:posOffset>4018153</wp:posOffset>
                </wp:positionH>
                <wp:positionV relativeFrom="paragraph">
                  <wp:posOffset>2412365</wp:posOffset>
                </wp:positionV>
                <wp:extent cx="2733802" cy="612648"/>
                <wp:effectExtent l="0" t="0" r="28575" b="16510"/>
                <wp:wrapNone/>
                <wp:docPr id="24" name="テキスト ボックス 24"/>
                <wp:cNvGraphicFramePr/>
                <a:graphic xmlns:a="http://schemas.openxmlformats.org/drawingml/2006/main">
                  <a:graphicData uri="http://schemas.microsoft.com/office/word/2010/wordprocessingShape">
                    <wps:wsp>
                      <wps:cNvSpPr txBox="1"/>
                      <wps:spPr>
                        <a:xfrm>
                          <a:off x="0" y="0"/>
                          <a:ext cx="2733802" cy="612648"/>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86E8A" w:rsidRPr="00AD5AD6" w:rsidRDefault="00B86E8A" w:rsidP="00AF3CC8">
                            <w:pPr>
                              <w:ind w:firstLineChars="100" w:firstLine="210"/>
                              <w:rPr>
                                <w:rFonts w:ascii="HG丸ｺﾞｼｯｸM-PRO" w:eastAsia="HG丸ｺﾞｼｯｸM-PRO" w:hAnsi="HG丸ｺﾞｼｯｸM-PRO"/>
                                <w:shd w:val="pct15" w:color="auto" w:fill="FFFFFF"/>
                              </w:rPr>
                            </w:pPr>
                            <w:r w:rsidRPr="00AD5AD6">
                              <w:rPr>
                                <w:rFonts w:ascii="HG丸ｺﾞｼｯｸM-PRO" w:eastAsia="HG丸ｺﾞｼｯｸM-PRO" w:hAnsi="HG丸ｺﾞｼｯｸM-PRO" w:hint="eastAsia"/>
                                <w:shd w:val="pct15" w:color="auto" w:fill="FFFFFF"/>
                              </w:rPr>
                              <w:t>5月感染症発生状況</w:t>
                            </w:r>
                          </w:p>
                          <w:p w:rsidR="00B86E8A" w:rsidRPr="00AD5AD6" w:rsidRDefault="00AD5AD6" w:rsidP="00AD5AD6">
                            <w:pPr>
                              <w:rPr>
                                <w:rFonts w:ascii="HG丸ｺﾞｼｯｸM-PRO" w:eastAsia="HG丸ｺﾞｼｯｸM-PRO" w:hAnsi="HG丸ｺﾞｼｯｸM-PRO"/>
                              </w:rPr>
                            </w:pPr>
                            <w:r w:rsidRPr="00AD5AD6">
                              <w:rPr>
                                <w:rFonts w:ascii="HG丸ｺﾞｼｯｸM-PRO" w:eastAsia="HG丸ｺﾞｼｯｸM-PRO" w:hAnsi="HG丸ｺﾞｼｯｸM-PRO" w:hint="eastAsia"/>
                              </w:rPr>
                              <w:t>･RSウイルス･･･1名･</w:t>
                            </w:r>
                            <w:r w:rsidR="001623C5" w:rsidRPr="00AD5AD6">
                              <w:rPr>
                                <w:rFonts w:ascii="HG丸ｺﾞｼｯｸM-PRO" w:eastAsia="HG丸ｺﾞｼｯｸM-PRO" w:hAnsi="HG丸ｺﾞｼｯｸM-PRO" w:hint="eastAsia"/>
                              </w:rPr>
                              <w:t>咽頭結膜熱…</w:t>
                            </w:r>
                            <w:r w:rsidR="001623C5" w:rsidRPr="00AD5AD6">
                              <w:rPr>
                                <w:rFonts w:ascii="HG丸ｺﾞｼｯｸM-PRO" w:eastAsia="HG丸ｺﾞｼｯｸM-PRO" w:hAnsi="HG丸ｺﾞｼｯｸM-PRO"/>
                              </w:rPr>
                              <w:t>2</w:t>
                            </w:r>
                            <w:r w:rsidR="00B86E8A" w:rsidRPr="00AD5AD6">
                              <w:rPr>
                                <w:rFonts w:ascii="HG丸ｺﾞｼｯｸM-PRO" w:eastAsia="HG丸ｺﾞｼｯｸM-PRO" w:hAnsi="HG丸ｺﾞｼｯｸM-PRO"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75A3" id="テキスト ボックス 24" o:spid="_x0000_s1031" type="#_x0000_t202" style="position:absolute;left:0;text-align:left;margin-left:316.4pt;margin-top:189.95pt;width:215.25pt;height:4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" fillcolor="white [3201]" strokecolor="black [3213]" strokeweight=".25pt">
                <v:textbox>
                  <w:txbxContent>
                    <w:p w:rsidR="00B86E8A" w:rsidRPr="00AD5AD6" w:rsidRDefault="00B86E8A" w:rsidP="00AF3CC8">
                      <w:pPr>
                        <w:ind w:firstLineChars="100" w:firstLine="210"/>
                        <w:rPr>
                          <w:rFonts w:ascii="HG丸ｺﾞｼｯｸM-PRO" w:eastAsia="HG丸ｺﾞｼｯｸM-PRO" w:hAnsi="HG丸ｺﾞｼｯｸM-PRO"/>
                          <w:shd w:val="pct15" w:color="auto" w:fill="FFFFFF"/>
                        </w:rPr>
                      </w:pPr>
                      <w:r w:rsidRPr="00AD5AD6">
                        <w:rPr>
                          <w:rFonts w:ascii="HG丸ｺﾞｼｯｸM-PRO" w:eastAsia="HG丸ｺﾞｼｯｸM-PRO" w:hAnsi="HG丸ｺﾞｼｯｸM-PRO" w:hint="eastAsia"/>
                          <w:shd w:val="pct15" w:color="auto" w:fill="FFFFFF"/>
                        </w:rPr>
                        <w:t>5月感染症発生状況</w:t>
                      </w:r>
                    </w:p>
                    <w:p w:rsidR="00B86E8A" w:rsidRPr="00AD5AD6" w:rsidRDefault="00AD5AD6" w:rsidP="00AD5AD6">
                      <w:pPr>
                        <w:rPr>
                          <w:rFonts w:ascii="HG丸ｺﾞｼｯｸM-PRO" w:eastAsia="HG丸ｺﾞｼｯｸM-PRO" w:hAnsi="HG丸ｺﾞｼｯｸM-PRO"/>
                        </w:rPr>
                      </w:pPr>
                      <w:r w:rsidRPr="00AD5AD6">
                        <w:rPr>
                          <w:rFonts w:ascii="HG丸ｺﾞｼｯｸM-PRO" w:eastAsia="HG丸ｺﾞｼｯｸM-PRO" w:hAnsi="HG丸ｺﾞｼｯｸM-PRO" w:hint="eastAsia"/>
                        </w:rPr>
                        <w:t>･RSウイルス･･･1名･</w:t>
                      </w:r>
                      <w:r w:rsidR="001623C5" w:rsidRPr="00AD5AD6">
                        <w:rPr>
                          <w:rFonts w:ascii="HG丸ｺﾞｼｯｸM-PRO" w:eastAsia="HG丸ｺﾞｼｯｸM-PRO" w:hAnsi="HG丸ｺﾞｼｯｸM-PRO" w:hint="eastAsia"/>
                        </w:rPr>
                        <w:t>咽頭結膜熱…</w:t>
                      </w:r>
                      <w:r w:rsidR="001623C5" w:rsidRPr="00AD5AD6">
                        <w:rPr>
                          <w:rFonts w:ascii="HG丸ｺﾞｼｯｸM-PRO" w:eastAsia="HG丸ｺﾞｼｯｸM-PRO" w:hAnsi="HG丸ｺﾞｼｯｸM-PRO"/>
                        </w:rPr>
                        <w:t>2</w:t>
                      </w:r>
                      <w:r w:rsidR="00B86E8A" w:rsidRPr="00AD5AD6">
                        <w:rPr>
                          <w:rFonts w:ascii="HG丸ｺﾞｼｯｸM-PRO" w:eastAsia="HG丸ｺﾞｼｯｸM-PRO" w:hAnsi="HG丸ｺﾞｼｯｸM-PRO" w:hint="eastAsia"/>
                        </w:rPr>
                        <w:t>名</w:t>
                      </w:r>
                    </w:p>
                  </w:txbxContent>
                </v:textbox>
              </v:shape>
            </w:pict>
          </mc:Fallback>
        </mc:AlternateContent>
      </w:r>
      <w:r w:rsidR="00025CC6" w:rsidRPr="00AD5AD6">
        <w:rPr>
          <w:rFonts w:ascii="HG丸ｺﾞｼｯｸM-PRO" w:eastAsia="HG丸ｺﾞｼｯｸM-PRO" w:hAnsi="HG丸ｺﾞｼｯｸM-PRO" w:hint="eastAsia"/>
          <w:noProof/>
          <w:szCs w:val="21"/>
        </w:rPr>
        <mc:AlternateContent>
          <mc:Choice Requires="wps">
            <w:drawing>
              <wp:anchor distT="0" distB="0" distL="114300" distR="114300" simplePos="0" relativeHeight="251621888" behindDoc="0" locked="0" layoutInCell="1" allowOverlap="1" wp14:anchorId="3F440D0D" wp14:editId="30B573CE">
                <wp:simplePos x="0" y="0"/>
                <wp:positionH relativeFrom="column">
                  <wp:posOffset>4344670</wp:posOffset>
                </wp:positionH>
                <wp:positionV relativeFrom="paragraph">
                  <wp:posOffset>3292094</wp:posOffset>
                </wp:positionV>
                <wp:extent cx="2049780" cy="1194435"/>
                <wp:effectExtent l="0" t="0" r="7620" b="5715"/>
                <wp:wrapNone/>
                <wp:docPr id="9" name="テキスト ボックス 9"/>
                <wp:cNvGraphicFramePr/>
                <a:graphic xmlns:a="http://schemas.openxmlformats.org/drawingml/2006/main">
                  <a:graphicData uri="http://schemas.microsoft.com/office/word/2010/wordprocessingShape">
                    <wps:wsp>
                      <wps:cNvSpPr txBox="1"/>
                      <wps:spPr>
                        <a:xfrm>
                          <a:off x="0" y="0"/>
                          <a:ext cx="2049780" cy="1194435"/>
                        </a:xfrm>
                        <a:prstGeom prst="rect">
                          <a:avLst/>
                        </a:prstGeom>
                        <a:solidFill>
                          <a:sysClr val="window" lastClr="FFFFFF"/>
                        </a:solidFill>
                        <a:ln w="6350">
                          <a:noFill/>
                        </a:ln>
                        <a:effectLst/>
                      </wps:spPr>
                      <wps:txbx>
                        <w:txbxContent>
                          <w:p w:rsidR="00B86E8A" w:rsidRPr="00AD5AD6" w:rsidRDefault="00B86E8A" w:rsidP="002F2722">
                            <w:pPr>
                              <w:ind w:firstLineChars="400" w:firstLine="843"/>
                              <w:rPr>
                                <w:rFonts w:ascii="HG丸ｺﾞｼｯｸM-PRO" w:eastAsia="HG丸ｺﾞｼｯｸM-PRO" w:hAnsi="HG丸ｺﾞｼｯｸM-PRO"/>
                                <w:b/>
                              </w:rPr>
                            </w:pPr>
                            <w:r w:rsidRPr="00AD5AD6">
                              <w:rPr>
                                <w:rFonts w:ascii="HG丸ｺﾞｼｯｸM-PRO" w:eastAsia="HG丸ｺﾞｼｯｸM-PRO" w:hAnsi="HG丸ｺﾞｼｯｸM-PRO" w:hint="eastAsia"/>
                                <w:b/>
                              </w:rPr>
                              <w:t>６月の行事予定</w:t>
                            </w:r>
                          </w:p>
                          <w:p w:rsidR="00AE55B9"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14日（火）</w:t>
                            </w:r>
                            <w:r w:rsidR="002F2722" w:rsidRPr="00AD5AD6">
                              <w:rPr>
                                <w:rFonts w:ascii="HG丸ｺﾞｼｯｸM-PRO" w:eastAsia="HG丸ｺﾞｼｯｸM-PRO" w:hAnsi="HG丸ｺﾞｼｯｸM-PRO" w:hint="eastAsia"/>
                              </w:rPr>
                              <w:t>…</w:t>
                            </w:r>
                            <w:r w:rsidRPr="00AD5AD6">
                              <w:rPr>
                                <w:rFonts w:ascii="HG丸ｺﾞｼｯｸM-PRO" w:eastAsia="HG丸ｺﾞｼｯｸM-PRO" w:hAnsi="HG丸ｺﾞｼｯｸM-PRO" w:hint="eastAsia"/>
                              </w:rPr>
                              <w:t>身体測定（乳児）</w:t>
                            </w:r>
                          </w:p>
                          <w:p w:rsidR="00B86E8A" w:rsidRPr="00AD5AD6" w:rsidRDefault="002F2722"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15</w:t>
                            </w:r>
                            <w:r w:rsidR="00B86E8A" w:rsidRPr="00AD5AD6">
                              <w:rPr>
                                <w:rFonts w:ascii="HG丸ｺﾞｼｯｸM-PRO" w:eastAsia="HG丸ｺﾞｼｯｸM-PRO" w:hAnsi="HG丸ｺﾞｼｯｸM-PRO" w:hint="eastAsia"/>
                              </w:rPr>
                              <w:t>日（水）</w:t>
                            </w:r>
                            <w:r w:rsidRPr="00AD5AD6">
                              <w:rPr>
                                <w:rFonts w:ascii="HG丸ｺﾞｼｯｸM-PRO" w:eastAsia="HG丸ｺﾞｼｯｸM-PRO" w:hAnsi="HG丸ｺﾞｼｯｸM-PRO" w:hint="eastAsia"/>
                              </w:rPr>
                              <w:t>…</w:t>
                            </w:r>
                            <w:r w:rsidR="00B86E8A" w:rsidRPr="00AD5AD6">
                              <w:rPr>
                                <w:rFonts w:ascii="HG丸ｺﾞｼｯｸM-PRO" w:eastAsia="HG丸ｺﾞｼｯｸM-PRO" w:hAnsi="HG丸ｺﾞｼｯｸM-PRO" w:hint="eastAsia"/>
                              </w:rPr>
                              <w:t>身体測定（幼児）</w:t>
                            </w:r>
                          </w:p>
                          <w:p w:rsidR="002F2722"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◎聴力検査（3歳・4歳・</w:t>
                            </w:r>
                            <w:r w:rsidRPr="00AD5AD6">
                              <w:rPr>
                                <w:rFonts w:ascii="HG丸ｺﾞｼｯｸM-PRO" w:eastAsia="HG丸ｺﾞｼｯｸM-PRO" w:hAnsi="HG丸ｺﾞｼｯｸM-PRO"/>
                              </w:rPr>
                              <w:t>5歳</w:t>
                            </w:r>
                            <w:r w:rsidRPr="00AD5AD6">
                              <w:rPr>
                                <w:rFonts w:ascii="HG丸ｺﾞｼｯｸM-PRO" w:eastAsia="HG丸ｺﾞｼｯｸM-PRO" w:hAnsi="HG丸ｺﾞｼｯｸM-PRO" w:hint="eastAsia"/>
                              </w:rPr>
                              <w:t>）</w:t>
                            </w:r>
                          </w:p>
                          <w:p w:rsidR="00B86E8A"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※事前に</w:t>
                            </w:r>
                            <w:r w:rsidRPr="00AD5AD6">
                              <w:rPr>
                                <w:rFonts w:ascii="HG丸ｺﾞｼｯｸM-PRO" w:eastAsia="HG丸ｺﾞｼｯｸM-PRO" w:hAnsi="HG丸ｺﾞｼｯｸM-PRO"/>
                              </w:rPr>
                              <w:t>お手紙配布します。</w:t>
                            </w:r>
                          </w:p>
                          <w:p w:rsidR="00B86E8A" w:rsidRPr="00AD5AD6" w:rsidRDefault="00B86E8A" w:rsidP="00931B02">
                            <w:pPr>
                              <w:rPr>
                                <w:rFonts w:ascii="HG丸ｺﾞｼｯｸM-PRO" w:eastAsia="HG丸ｺﾞｼｯｸM-PRO" w:hAnsi="HG丸ｺﾞｼｯｸM-PRO"/>
                              </w:rPr>
                            </w:pPr>
                          </w:p>
                          <w:p w:rsidR="00B86E8A" w:rsidRPr="00B823D3" w:rsidRDefault="00B86E8A" w:rsidP="00931B02">
                            <w:pPr>
                              <w:rPr>
                                <w:rFonts w:ascii="HGP創英角ｺﾞｼｯｸUB" w:eastAsia="HGP創英角ｺﾞｼｯｸUB" w:hAnsi="HGP創英角ｺﾞｼｯｸUB"/>
                              </w:rPr>
                            </w:pPr>
                          </w:p>
                          <w:p w:rsidR="00B86E8A" w:rsidRPr="003E461D" w:rsidRDefault="00B86E8A" w:rsidP="00931B02">
                            <w:pPr>
                              <w:rPr>
                                <w:rFonts w:ascii="HGP創英角ｺﾞｼｯｸUB" w:eastAsia="HGP創英角ｺﾞｼｯｸUB" w:hAnsi="HGP創英角ｺﾞｼｯｸUB"/>
                              </w:rPr>
                            </w:pPr>
                          </w:p>
                          <w:p w:rsidR="00B86E8A" w:rsidRPr="003E461D" w:rsidRDefault="00B86E8A" w:rsidP="00931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0D0D" id="テキスト ボックス 9" o:spid="_x0000_s1032" type="#_x0000_t202" style="position:absolute;left:0;text-align:left;margin-left:342.1pt;margin-top:259.2pt;width:161.4pt;height:94.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" fillcolor="window" stroked="f" strokeweight=".5pt">
                <v:textbox>
                  <w:txbxContent>
                    <w:p w:rsidR="00B86E8A" w:rsidRPr="00AD5AD6" w:rsidRDefault="00B86E8A" w:rsidP="002F2722">
                      <w:pPr>
                        <w:ind w:firstLineChars="400" w:firstLine="843"/>
                        <w:rPr>
                          <w:rFonts w:ascii="HG丸ｺﾞｼｯｸM-PRO" w:eastAsia="HG丸ｺﾞｼｯｸM-PRO" w:hAnsi="HG丸ｺﾞｼｯｸM-PRO"/>
                          <w:b/>
                        </w:rPr>
                      </w:pPr>
                      <w:r w:rsidRPr="00AD5AD6">
                        <w:rPr>
                          <w:rFonts w:ascii="HG丸ｺﾞｼｯｸM-PRO" w:eastAsia="HG丸ｺﾞｼｯｸM-PRO" w:hAnsi="HG丸ｺﾞｼｯｸM-PRO" w:hint="eastAsia"/>
                          <w:b/>
                        </w:rPr>
                        <w:t>６月の行事予定</w:t>
                      </w:r>
                    </w:p>
                    <w:p w:rsidR="00AE55B9"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14日（火）</w:t>
                      </w:r>
                      <w:r w:rsidR="002F2722" w:rsidRPr="00AD5AD6">
                        <w:rPr>
                          <w:rFonts w:ascii="HG丸ｺﾞｼｯｸM-PRO" w:eastAsia="HG丸ｺﾞｼｯｸM-PRO" w:hAnsi="HG丸ｺﾞｼｯｸM-PRO" w:hint="eastAsia"/>
                        </w:rPr>
                        <w:t>…</w:t>
                      </w:r>
                      <w:r w:rsidRPr="00AD5AD6">
                        <w:rPr>
                          <w:rFonts w:ascii="HG丸ｺﾞｼｯｸM-PRO" w:eastAsia="HG丸ｺﾞｼｯｸM-PRO" w:hAnsi="HG丸ｺﾞｼｯｸM-PRO" w:hint="eastAsia"/>
                        </w:rPr>
                        <w:t>身体測定（乳児）</w:t>
                      </w:r>
                    </w:p>
                    <w:p w:rsidR="00B86E8A" w:rsidRPr="00AD5AD6" w:rsidRDefault="002F2722"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15</w:t>
                      </w:r>
                      <w:r w:rsidR="00B86E8A" w:rsidRPr="00AD5AD6">
                        <w:rPr>
                          <w:rFonts w:ascii="HG丸ｺﾞｼｯｸM-PRO" w:eastAsia="HG丸ｺﾞｼｯｸM-PRO" w:hAnsi="HG丸ｺﾞｼｯｸM-PRO" w:hint="eastAsia"/>
                        </w:rPr>
                        <w:t>日（水）</w:t>
                      </w:r>
                      <w:r w:rsidRPr="00AD5AD6">
                        <w:rPr>
                          <w:rFonts w:ascii="HG丸ｺﾞｼｯｸM-PRO" w:eastAsia="HG丸ｺﾞｼｯｸM-PRO" w:hAnsi="HG丸ｺﾞｼｯｸM-PRO" w:hint="eastAsia"/>
                        </w:rPr>
                        <w:t>…</w:t>
                      </w:r>
                      <w:r w:rsidR="00B86E8A" w:rsidRPr="00AD5AD6">
                        <w:rPr>
                          <w:rFonts w:ascii="HG丸ｺﾞｼｯｸM-PRO" w:eastAsia="HG丸ｺﾞｼｯｸM-PRO" w:hAnsi="HG丸ｺﾞｼｯｸM-PRO" w:hint="eastAsia"/>
                        </w:rPr>
                        <w:t>身体測定（幼児）</w:t>
                      </w:r>
                    </w:p>
                    <w:p w:rsidR="002F2722"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◎聴力検査（3歳・4歳・</w:t>
                      </w:r>
                      <w:r w:rsidRPr="00AD5AD6">
                        <w:rPr>
                          <w:rFonts w:ascii="HG丸ｺﾞｼｯｸM-PRO" w:eastAsia="HG丸ｺﾞｼｯｸM-PRO" w:hAnsi="HG丸ｺﾞｼｯｸM-PRO"/>
                        </w:rPr>
                        <w:t>5歳</w:t>
                      </w:r>
                      <w:r w:rsidRPr="00AD5AD6">
                        <w:rPr>
                          <w:rFonts w:ascii="HG丸ｺﾞｼｯｸM-PRO" w:eastAsia="HG丸ｺﾞｼｯｸM-PRO" w:hAnsi="HG丸ｺﾞｼｯｸM-PRO" w:hint="eastAsia"/>
                        </w:rPr>
                        <w:t>）</w:t>
                      </w:r>
                    </w:p>
                    <w:p w:rsidR="00B86E8A" w:rsidRPr="00AD5AD6" w:rsidRDefault="00B86E8A" w:rsidP="00F511C5">
                      <w:pPr>
                        <w:rPr>
                          <w:rFonts w:ascii="HG丸ｺﾞｼｯｸM-PRO" w:eastAsia="HG丸ｺﾞｼｯｸM-PRO" w:hAnsi="HG丸ｺﾞｼｯｸM-PRO"/>
                        </w:rPr>
                      </w:pPr>
                      <w:r w:rsidRPr="00AD5AD6">
                        <w:rPr>
                          <w:rFonts w:ascii="HG丸ｺﾞｼｯｸM-PRO" w:eastAsia="HG丸ｺﾞｼｯｸM-PRO" w:hAnsi="HG丸ｺﾞｼｯｸM-PRO" w:hint="eastAsia"/>
                        </w:rPr>
                        <w:t>※事前に</w:t>
                      </w:r>
                      <w:r w:rsidRPr="00AD5AD6">
                        <w:rPr>
                          <w:rFonts w:ascii="HG丸ｺﾞｼｯｸM-PRO" w:eastAsia="HG丸ｺﾞｼｯｸM-PRO" w:hAnsi="HG丸ｺﾞｼｯｸM-PRO"/>
                        </w:rPr>
                        <w:t>お手紙配布します。</w:t>
                      </w:r>
                    </w:p>
                    <w:p w:rsidR="00B86E8A" w:rsidRPr="00AD5AD6" w:rsidRDefault="00B86E8A" w:rsidP="00931B02">
                      <w:pPr>
                        <w:rPr>
                          <w:rFonts w:ascii="HG丸ｺﾞｼｯｸM-PRO" w:eastAsia="HG丸ｺﾞｼｯｸM-PRO" w:hAnsi="HG丸ｺﾞｼｯｸM-PRO"/>
                        </w:rPr>
                      </w:pPr>
                    </w:p>
                    <w:p w:rsidR="00B86E8A" w:rsidRPr="00B823D3" w:rsidRDefault="00B86E8A" w:rsidP="00931B02">
                      <w:pPr>
                        <w:rPr>
                          <w:rFonts w:ascii="HGP創英角ｺﾞｼｯｸUB" w:eastAsia="HGP創英角ｺﾞｼｯｸUB" w:hAnsi="HGP創英角ｺﾞｼｯｸUB"/>
                        </w:rPr>
                      </w:pPr>
                    </w:p>
                    <w:p w:rsidR="00B86E8A" w:rsidRPr="003E461D" w:rsidRDefault="00B86E8A" w:rsidP="00931B02">
                      <w:pPr>
                        <w:rPr>
                          <w:rFonts w:ascii="HGP創英角ｺﾞｼｯｸUB" w:eastAsia="HGP創英角ｺﾞｼｯｸUB" w:hAnsi="HGP創英角ｺﾞｼｯｸUB"/>
                        </w:rPr>
                      </w:pPr>
                    </w:p>
                    <w:p w:rsidR="00B86E8A" w:rsidRPr="003E461D" w:rsidRDefault="00B86E8A" w:rsidP="00931B02"/>
                  </w:txbxContent>
                </v:textbox>
              </v:shape>
            </w:pict>
          </mc:Fallback>
        </mc:AlternateContent>
      </w:r>
    </w:p>
    <w:sectPr w:rsidR="00AD5AD6" w:rsidRPr="00AD5AD6" w:rsidSect="00B03275">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75"/>
    <w:rsid w:val="00025CC6"/>
    <w:rsid w:val="00096513"/>
    <w:rsid w:val="001623C5"/>
    <w:rsid w:val="00190A1C"/>
    <w:rsid w:val="001A32BD"/>
    <w:rsid w:val="001B382D"/>
    <w:rsid w:val="001B6C7F"/>
    <w:rsid w:val="0022669A"/>
    <w:rsid w:val="0025300B"/>
    <w:rsid w:val="002F2722"/>
    <w:rsid w:val="00342626"/>
    <w:rsid w:val="0036713A"/>
    <w:rsid w:val="00385D00"/>
    <w:rsid w:val="004B3B70"/>
    <w:rsid w:val="00510598"/>
    <w:rsid w:val="005464E3"/>
    <w:rsid w:val="00655097"/>
    <w:rsid w:val="00684F11"/>
    <w:rsid w:val="00695092"/>
    <w:rsid w:val="006C3AB3"/>
    <w:rsid w:val="00711E3F"/>
    <w:rsid w:val="0075427A"/>
    <w:rsid w:val="0075451D"/>
    <w:rsid w:val="007B524F"/>
    <w:rsid w:val="007E26A2"/>
    <w:rsid w:val="007E5B90"/>
    <w:rsid w:val="008B1C07"/>
    <w:rsid w:val="009315B2"/>
    <w:rsid w:val="00931B02"/>
    <w:rsid w:val="00936822"/>
    <w:rsid w:val="00954D27"/>
    <w:rsid w:val="0096755A"/>
    <w:rsid w:val="00A47857"/>
    <w:rsid w:val="00A67409"/>
    <w:rsid w:val="00AD5AD6"/>
    <w:rsid w:val="00AE55B9"/>
    <w:rsid w:val="00AF3CC8"/>
    <w:rsid w:val="00AF567C"/>
    <w:rsid w:val="00B03275"/>
    <w:rsid w:val="00B154DE"/>
    <w:rsid w:val="00B16F11"/>
    <w:rsid w:val="00B31558"/>
    <w:rsid w:val="00B679B5"/>
    <w:rsid w:val="00B77CB3"/>
    <w:rsid w:val="00B86E8A"/>
    <w:rsid w:val="00BA2D64"/>
    <w:rsid w:val="00BB49CA"/>
    <w:rsid w:val="00BD3961"/>
    <w:rsid w:val="00BD65BE"/>
    <w:rsid w:val="00D41157"/>
    <w:rsid w:val="00D8162E"/>
    <w:rsid w:val="00DA36CA"/>
    <w:rsid w:val="00E73093"/>
    <w:rsid w:val="00F400D1"/>
    <w:rsid w:val="00F511C5"/>
    <w:rsid w:val="00F9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759A5"/>
  <w15:docId w15:val="{EF9613C3-77A3-4018-99A2-8FD50551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5B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E73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社会福祉法人 森の子ども</cp:lastModifiedBy>
  <cp:revision>5</cp:revision>
  <cp:lastPrinted>2023-05-29T06:33:00Z</cp:lastPrinted>
  <dcterms:created xsi:type="dcterms:W3CDTF">2023-05-22T09:00:00Z</dcterms:created>
  <dcterms:modified xsi:type="dcterms:W3CDTF">2023-05-29T06:34:00Z</dcterms:modified>
</cp:coreProperties>
</file>